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62" w:rsidRPr="007B3D62" w:rsidRDefault="007B3D62" w:rsidP="0066503B">
      <w:pPr>
        <w:widowControl/>
        <w:shd w:val="clear" w:color="auto" w:fill="FFFFFF"/>
        <w:spacing w:afterLines="100" w:line="219" w:lineRule="atLeast"/>
        <w:jc w:val="center"/>
        <w:rPr>
          <w:rFonts w:ascii="標楷體" w:eastAsia="標楷體" w:hAnsi="標楷體" w:cs="Helvetica"/>
          <w:color w:val="555555"/>
          <w:kern w:val="0"/>
          <w:sz w:val="48"/>
          <w:szCs w:val="48"/>
        </w:rPr>
      </w:pPr>
      <w:r w:rsidRPr="007B3D62">
        <w:rPr>
          <w:rFonts w:ascii="標楷體" w:eastAsia="標楷體" w:hAnsi="標楷體" w:cs="Helvetica" w:hint="eastAsia"/>
          <w:b/>
          <w:color w:val="002060"/>
          <w:kern w:val="0"/>
          <w:sz w:val="48"/>
          <w:szCs w:val="48"/>
        </w:rPr>
        <w:t>機械工程師基礎能力鑑定輔導班</w:t>
      </w:r>
    </w:p>
    <w:p w:rsidR="007B3D62" w:rsidRPr="007B3D62" w:rsidRDefault="007B3D62" w:rsidP="00EB2F9F">
      <w:pPr>
        <w:widowControl/>
        <w:shd w:val="clear" w:color="auto" w:fill="FFFFFF"/>
        <w:kinsoku w:val="0"/>
        <w:ind w:firstLine="482"/>
        <w:jc w:val="both"/>
        <w:rPr>
          <w:rFonts w:ascii="標楷體" w:eastAsia="標楷體" w:hAnsi="標楷體" w:cs="Helvetica"/>
          <w:color w:val="555555"/>
          <w:kern w:val="0"/>
          <w:sz w:val="32"/>
          <w:szCs w:val="32"/>
        </w:rPr>
      </w:pPr>
      <w:bookmarkStart w:id="0" w:name="OLE_LINK26"/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104年第一梯次「機械工程師基礎能力鑑定」考試訂於</w:t>
      </w:r>
      <w:r w:rsidRPr="007B3D62">
        <w:rPr>
          <w:rFonts w:ascii="標楷體" w:eastAsia="標楷體" w:hAnsi="標楷體" w:cs="Helvetica" w:hint="eastAsia"/>
          <w:bCs/>
          <w:color w:val="FF0000"/>
          <w:kern w:val="0"/>
          <w:sz w:val="32"/>
          <w:szCs w:val="32"/>
        </w:rPr>
        <w:t>5月</w:t>
      </w:r>
      <w:r w:rsidR="0066503B">
        <w:rPr>
          <w:rFonts w:ascii="標楷體" w:eastAsia="標楷體" w:hAnsi="標楷體" w:cs="Helvetica" w:hint="eastAsia"/>
          <w:bCs/>
          <w:color w:val="FF0000"/>
          <w:kern w:val="0"/>
          <w:sz w:val="32"/>
          <w:szCs w:val="32"/>
        </w:rPr>
        <w:t>22</w:t>
      </w:r>
      <w:r w:rsidRPr="007B3D62">
        <w:rPr>
          <w:rFonts w:ascii="標楷體" w:eastAsia="標楷體" w:hAnsi="標楷體" w:cs="Helvetica" w:hint="eastAsia"/>
          <w:bCs/>
          <w:color w:val="FF0000"/>
          <w:kern w:val="0"/>
          <w:sz w:val="32"/>
          <w:szCs w:val="32"/>
        </w:rPr>
        <w:t>日</w:t>
      </w:r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(週日)舉行，</w:t>
      </w:r>
      <w:proofErr w:type="gramStart"/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本系</w:t>
      </w:r>
      <w:bookmarkStart w:id="1" w:name="OLE_LINK11"/>
      <w:bookmarkEnd w:id="0"/>
      <w:r w:rsidRPr="0087368F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訂</w:t>
      </w:r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於</w:t>
      </w:r>
      <w:proofErr w:type="gramEnd"/>
      <w:r w:rsidRPr="007B3D62">
        <w:rPr>
          <w:rFonts w:ascii="標楷體" w:eastAsia="標楷體" w:hAnsi="標楷體" w:cs="Helvetica" w:hint="eastAsia"/>
          <w:bCs/>
          <w:color w:val="FF0000"/>
          <w:kern w:val="0"/>
          <w:sz w:val="32"/>
          <w:szCs w:val="32"/>
        </w:rPr>
        <w:t>4月1</w:t>
      </w:r>
      <w:r w:rsidR="0066503B">
        <w:rPr>
          <w:rFonts w:ascii="標楷體" w:eastAsia="標楷體" w:hAnsi="標楷體" w:cs="Helvetica" w:hint="eastAsia"/>
          <w:bCs/>
          <w:color w:val="FF0000"/>
          <w:kern w:val="0"/>
          <w:sz w:val="32"/>
          <w:szCs w:val="32"/>
        </w:rPr>
        <w:t>1</w:t>
      </w:r>
      <w:r w:rsidRPr="007B3D62">
        <w:rPr>
          <w:rFonts w:ascii="標楷體" w:eastAsia="標楷體" w:hAnsi="標楷體" w:cs="Helvetica" w:hint="eastAsia"/>
          <w:bCs/>
          <w:color w:val="FF0000"/>
          <w:kern w:val="0"/>
          <w:sz w:val="32"/>
          <w:szCs w:val="32"/>
        </w:rPr>
        <w:t>日</w:t>
      </w:r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起利用晚間輔導同學參加此</w:t>
      </w:r>
      <w:r w:rsidRPr="0087368F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次</w:t>
      </w:r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證照考試。</w:t>
      </w:r>
      <w:bookmarkEnd w:id="1"/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 </w:t>
      </w:r>
    </w:p>
    <w:p w:rsidR="007B3D62" w:rsidRPr="007B3D62" w:rsidRDefault="007B3D62" w:rsidP="007B3D62">
      <w:pPr>
        <w:widowControl/>
        <w:shd w:val="clear" w:color="auto" w:fill="FFFFFF"/>
        <w:spacing w:line="219" w:lineRule="atLeast"/>
        <w:rPr>
          <w:rFonts w:ascii="標楷體" w:eastAsia="標楷體" w:hAnsi="標楷體" w:cs="Helvetica"/>
          <w:color w:val="555555"/>
          <w:kern w:val="0"/>
          <w:sz w:val="32"/>
          <w:szCs w:val="32"/>
        </w:rPr>
      </w:pP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一、開課日期：10</w:t>
      </w:r>
      <w:r w:rsidR="0066503B">
        <w:rPr>
          <w:rFonts w:ascii="標楷體" w:eastAsia="標楷體" w:hAnsi="標楷體" w:hint="eastAsia"/>
          <w:bCs/>
          <w:color w:val="002060"/>
          <w:sz w:val="32"/>
          <w:szCs w:val="32"/>
        </w:rPr>
        <w:t>5</w:t>
      </w: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年4月1</w:t>
      </w:r>
      <w:r w:rsidR="0066503B">
        <w:rPr>
          <w:rFonts w:ascii="標楷體" w:eastAsia="標楷體" w:hAnsi="標楷體" w:hint="eastAsia"/>
          <w:bCs/>
          <w:color w:val="002060"/>
          <w:sz w:val="32"/>
          <w:szCs w:val="32"/>
        </w:rPr>
        <w:t>1</w:t>
      </w: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日～5月1</w:t>
      </w:r>
      <w:r w:rsidR="0066503B">
        <w:rPr>
          <w:rFonts w:ascii="標楷體" w:eastAsia="標楷體" w:hAnsi="標楷體" w:hint="eastAsia"/>
          <w:bCs/>
          <w:color w:val="002060"/>
          <w:sz w:val="32"/>
          <w:szCs w:val="32"/>
        </w:rPr>
        <w:t>9</w:t>
      </w: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日開課，共計36節課。</w:t>
      </w:r>
    </w:p>
    <w:p w:rsidR="007B3D62" w:rsidRPr="007B3D62" w:rsidRDefault="007B3D62" w:rsidP="005D5884">
      <w:pPr>
        <w:widowControl/>
        <w:shd w:val="clear" w:color="auto" w:fill="FFFFFF"/>
        <w:spacing w:line="219" w:lineRule="atLeast"/>
        <w:rPr>
          <w:rFonts w:ascii="標楷體" w:eastAsia="標楷體" w:hAnsi="標楷體" w:cs="Helvetica"/>
          <w:color w:val="555555"/>
          <w:kern w:val="0"/>
          <w:sz w:val="32"/>
          <w:szCs w:val="32"/>
        </w:rPr>
      </w:pP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二、上課時間：18:20~21:00。 </w:t>
      </w:r>
    </w:p>
    <w:tbl>
      <w:tblPr>
        <w:tblW w:w="7607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2268"/>
        <w:gridCol w:w="992"/>
        <w:gridCol w:w="2126"/>
      </w:tblGrid>
      <w:tr w:rsidR="007B3D62" w:rsidRPr="007B3D62" w:rsidTr="00A00F43">
        <w:trPr>
          <w:trHeight w:val="56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D62" w:rsidRPr="007B3D62" w:rsidRDefault="007B3D62" w:rsidP="007B3D62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454545"/>
                <w:kern w:val="0"/>
                <w:sz w:val="32"/>
                <w:szCs w:val="32"/>
              </w:rPr>
            </w:pPr>
            <w:r w:rsidRPr="007B3D62">
              <w:rPr>
                <w:rFonts w:ascii="標楷體" w:eastAsia="標楷體" w:hAnsi="標楷體" w:cs="Helvetica" w:hint="eastAsia"/>
                <w:bCs/>
                <w:color w:val="002060"/>
                <w:kern w:val="0"/>
                <w:sz w:val="32"/>
                <w:szCs w:val="32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D62" w:rsidRPr="007B3D62" w:rsidRDefault="007B3D62" w:rsidP="007B3D62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454545"/>
                <w:kern w:val="0"/>
                <w:sz w:val="32"/>
                <w:szCs w:val="32"/>
              </w:rPr>
            </w:pPr>
            <w:r w:rsidRPr="007B3D62">
              <w:rPr>
                <w:rFonts w:ascii="標楷體" w:eastAsia="標楷體" w:hAnsi="標楷體" w:cs="Helvetica" w:hint="eastAsia"/>
                <w:bCs/>
                <w:color w:val="002060"/>
                <w:kern w:val="0"/>
                <w:sz w:val="32"/>
                <w:szCs w:val="32"/>
              </w:rPr>
              <w:t>主題名稱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D62" w:rsidRPr="007B3D62" w:rsidRDefault="007B3D62" w:rsidP="007B3D62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454545"/>
                <w:kern w:val="0"/>
                <w:sz w:val="32"/>
                <w:szCs w:val="32"/>
              </w:rPr>
            </w:pPr>
            <w:r w:rsidRPr="007B3D62">
              <w:rPr>
                <w:rFonts w:ascii="標楷體" w:eastAsia="標楷體" w:hAnsi="標楷體" w:cs="Helvetica" w:hint="eastAsia"/>
                <w:bCs/>
                <w:color w:val="002060"/>
                <w:kern w:val="0"/>
                <w:sz w:val="32"/>
                <w:szCs w:val="32"/>
              </w:rPr>
              <w:t>節數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D62" w:rsidRPr="007B3D62" w:rsidRDefault="007B3D62" w:rsidP="007B3D62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color w:val="454545"/>
                <w:kern w:val="0"/>
                <w:sz w:val="32"/>
                <w:szCs w:val="32"/>
              </w:rPr>
            </w:pPr>
            <w:r w:rsidRPr="007B3D62">
              <w:rPr>
                <w:rFonts w:ascii="標楷體" w:eastAsia="標楷體" w:hAnsi="標楷體" w:cs="Helvetica" w:hint="eastAsia"/>
                <w:bCs/>
                <w:color w:val="002060"/>
                <w:kern w:val="0"/>
                <w:sz w:val="32"/>
                <w:szCs w:val="32"/>
              </w:rPr>
              <w:t>授課教師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4/11 (</w:t>
            </w: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一</w:t>
            </w:r>
            <w:proofErr w:type="gramEnd"/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機械製圖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一</w:t>
            </w:r>
            <w:proofErr w:type="gramEnd"/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李洋憲</w:t>
            </w:r>
            <w:proofErr w:type="gramEnd"/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4/13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三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機械製圖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二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李洋憲</w:t>
            </w:r>
            <w:proofErr w:type="gramEnd"/>
          </w:p>
        </w:tc>
      </w:tr>
      <w:tr w:rsidR="00EB2F9F" w:rsidRPr="007B3D62" w:rsidTr="00A00F43">
        <w:trPr>
          <w:trHeight w:val="40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4/15(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五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機械製圖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三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黃文勇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4/25 (</w:t>
            </w: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一</w:t>
            </w:r>
            <w:proofErr w:type="gramEnd"/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機械製圖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四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李洋憲</w:t>
            </w:r>
            <w:proofErr w:type="gramEnd"/>
          </w:p>
        </w:tc>
      </w:tr>
      <w:tr w:rsidR="00EB2F9F" w:rsidRPr="007B3D62" w:rsidTr="00A00F43">
        <w:trPr>
          <w:trHeight w:val="40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4/27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三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機械製圖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五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黃文勇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4/29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五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機械製圖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六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黃文勇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5/3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二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機械原理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proofErr w:type="gramStart"/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一</w:t>
            </w:r>
            <w:proofErr w:type="gramEnd"/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呂金塗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5/5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四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機械原理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二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魏慶華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5/10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二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機械原理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三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呂金塗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5/12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四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機械原理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四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魏慶華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5/17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二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機械原理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五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呂金塗</w:t>
            </w:r>
          </w:p>
        </w:tc>
      </w:tr>
      <w:tr w:rsidR="00EB2F9F" w:rsidRPr="007B3D62" w:rsidTr="00A00F43">
        <w:trPr>
          <w:trHeight w:val="3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color w:val="002060"/>
                <w:sz w:val="32"/>
                <w:szCs w:val="32"/>
              </w:rPr>
              <w:t>5/19 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四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機械原理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六</w:t>
            </w:r>
            <w:r w:rsidRPr="00EB2F9F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bCs/>
                <w:color w:val="002060"/>
                <w:sz w:val="32"/>
                <w:szCs w:val="32"/>
              </w:rPr>
            </w:pPr>
            <w:r w:rsidRPr="00EB2F9F">
              <w:rPr>
                <w:rFonts w:eastAsia="標楷體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9F" w:rsidRPr="00EB2F9F" w:rsidRDefault="00EB2F9F" w:rsidP="00A00F43">
            <w:pPr>
              <w:snapToGrid w:val="0"/>
              <w:spacing w:beforeLines="25" w:afterLines="25" w:line="360" w:lineRule="atLeas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EB2F9F">
              <w:rPr>
                <w:rFonts w:eastAsia="標楷體" w:hAnsi="標楷體"/>
                <w:color w:val="002060"/>
                <w:sz w:val="32"/>
                <w:szCs w:val="32"/>
              </w:rPr>
              <w:t>魏慶華</w:t>
            </w:r>
          </w:p>
        </w:tc>
      </w:tr>
    </w:tbl>
    <w:p w:rsidR="007B3D62" w:rsidRPr="007B3D62" w:rsidRDefault="007B3D62" w:rsidP="0066503B">
      <w:pPr>
        <w:widowControl/>
        <w:shd w:val="clear" w:color="auto" w:fill="FFFFFF"/>
        <w:spacing w:beforeLines="50" w:line="219" w:lineRule="atLeast"/>
        <w:rPr>
          <w:rFonts w:ascii="標楷體" w:eastAsia="標楷體" w:hAnsi="標楷體" w:cs="Helvetica"/>
          <w:color w:val="555555"/>
          <w:kern w:val="0"/>
          <w:sz w:val="32"/>
          <w:szCs w:val="32"/>
        </w:rPr>
      </w:pP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三、上課地點：</w:t>
      </w:r>
      <w:r w:rsidRPr="007B3D6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K214</w:t>
      </w: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教室。</w:t>
      </w:r>
    </w:p>
    <w:p w:rsidR="007B3D62" w:rsidRPr="007B3D62" w:rsidRDefault="007B3D62" w:rsidP="005D5884">
      <w:pPr>
        <w:widowControl/>
        <w:shd w:val="clear" w:color="auto" w:fill="FFFFFF"/>
        <w:spacing w:line="219" w:lineRule="atLeast"/>
        <w:rPr>
          <w:rFonts w:ascii="標楷體" w:eastAsia="標楷體" w:hAnsi="標楷體" w:cs="Helvetica"/>
          <w:color w:val="555555"/>
          <w:kern w:val="0"/>
          <w:sz w:val="32"/>
          <w:szCs w:val="32"/>
        </w:rPr>
      </w:pP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四、考試日期：104年5月</w:t>
      </w:r>
      <w:r w:rsidR="0066503B">
        <w:rPr>
          <w:rFonts w:ascii="標楷體" w:eastAsia="標楷體" w:hAnsi="標楷體" w:hint="eastAsia"/>
          <w:bCs/>
          <w:color w:val="002060"/>
          <w:sz w:val="32"/>
          <w:szCs w:val="32"/>
        </w:rPr>
        <w:t>22</w:t>
      </w:r>
      <w:r w:rsidRPr="007B3D62">
        <w:rPr>
          <w:rFonts w:ascii="標楷體" w:eastAsia="標楷體" w:hAnsi="標楷體" w:hint="eastAsia"/>
          <w:bCs/>
          <w:color w:val="002060"/>
          <w:sz w:val="32"/>
          <w:szCs w:val="32"/>
        </w:rPr>
        <w:t>日上午09:00起。</w:t>
      </w:r>
    </w:p>
    <w:p w:rsidR="00172A53" w:rsidRPr="0087368F" w:rsidRDefault="007B3D62" w:rsidP="005D5884">
      <w:pPr>
        <w:widowControl/>
        <w:shd w:val="clear" w:color="auto" w:fill="FFFFFF"/>
        <w:spacing w:line="219" w:lineRule="atLeast"/>
        <w:jc w:val="right"/>
        <w:rPr>
          <w:rFonts w:ascii="標楷體" w:eastAsia="標楷體" w:hAnsi="標楷體"/>
          <w:sz w:val="32"/>
          <w:szCs w:val="32"/>
        </w:rPr>
      </w:pPr>
      <w:r w:rsidRPr="007B3D62">
        <w:rPr>
          <w:rFonts w:ascii="標楷體" w:eastAsia="標楷體" w:hAnsi="標楷體" w:cs="Helvetica" w:hint="eastAsia"/>
          <w:bCs/>
          <w:color w:val="002060"/>
          <w:kern w:val="0"/>
          <w:sz w:val="32"/>
          <w:szCs w:val="32"/>
        </w:rPr>
        <w:t>機械系辦公室 啟</w:t>
      </w:r>
    </w:p>
    <w:sectPr w:rsidR="00172A53" w:rsidRPr="0087368F" w:rsidSect="005D5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F3" w:rsidRDefault="00127EF3" w:rsidP="0066503B">
      <w:r>
        <w:separator/>
      </w:r>
    </w:p>
  </w:endnote>
  <w:endnote w:type="continuationSeparator" w:id="0">
    <w:p w:rsidR="00127EF3" w:rsidRDefault="00127EF3" w:rsidP="0066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F3" w:rsidRDefault="00127EF3" w:rsidP="0066503B">
      <w:r>
        <w:separator/>
      </w:r>
    </w:p>
  </w:footnote>
  <w:footnote w:type="continuationSeparator" w:id="0">
    <w:p w:rsidR="00127EF3" w:rsidRDefault="00127EF3" w:rsidP="00665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D62"/>
    <w:rsid w:val="00127EF3"/>
    <w:rsid w:val="00172A53"/>
    <w:rsid w:val="00193AA4"/>
    <w:rsid w:val="005D5884"/>
    <w:rsid w:val="0066503B"/>
    <w:rsid w:val="007B3D62"/>
    <w:rsid w:val="0087368F"/>
    <w:rsid w:val="009B4F17"/>
    <w:rsid w:val="00A00F43"/>
    <w:rsid w:val="00A97DC6"/>
    <w:rsid w:val="00EB2F9F"/>
    <w:rsid w:val="00F7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3D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665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50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5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50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788">
                  <w:marLeft w:val="182"/>
                  <w:marRight w:val="182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202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2015-04-14T01:11:00Z</cp:lastPrinted>
  <dcterms:created xsi:type="dcterms:W3CDTF">2015-04-14T00:44:00Z</dcterms:created>
  <dcterms:modified xsi:type="dcterms:W3CDTF">2016-03-22T11:00:00Z</dcterms:modified>
</cp:coreProperties>
</file>