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2E" w:rsidRPr="00951BBC" w:rsidRDefault="0056572E" w:rsidP="001C186F">
      <w:pPr>
        <w:widowControl/>
        <w:jc w:val="center"/>
        <w:outlineLvl w:val="1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951BB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201</w:t>
      </w:r>
      <w:r w:rsidRPr="00951BBC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5</w:t>
      </w:r>
      <w:r w:rsidRPr="00951BBC">
        <w:rPr>
          <w:rFonts w:ascii="Times New Roman" w:eastAsia="標楷體" w:hAnsi="標楷體"/>
          <w:b/>
          <w:bCs/>
          <w:kern w:val="0"/>
          <w:sz w:val="40"/>
          <w:szCs w:val="40"/>
        </w:rPr>
        <w:t>南</w:t>
      </w:r>
      <w:proofErr w:type="gramStart"/>
      <w:r w:rsidRPr="00951BBC">
        <w:rPr>
          <w:rFonts w:ascii="Times New Roman" w:eastAsia="標楷體" w:hAnsi="標楷體"/>
          <w:b/>
          <w:bCs/>
          <w:kern w:val="0"/>
          <w:sz w:val="40"/>
          <w:szCs w:val="40"/>
        </w:rPr>
        <w:t>臺</w:t>
      </w:r>
      <w:proofErr w:type="gramEnd"/>
      <w:r w:rsidRPr="00951BBC">
        <w:rPr>
          <w:rFonts w:ascii="Times New Roman" w:eastAsia="標楷體" w:hAnsi="標楷體"/>
          <w:b/>
          <w:bCs/>
          <w:kern w:val="0"/>
          <w:sz w:val="40"/>
          <w:szCs w:val="40"/>
        </w:rPr>
        <w:t>科技大學</w:t>
      </w:r>
      <w:r w:rsidRPr="00951BBC">
        <w:rPr>
          <w:rFonts w:ascii="Times New Roman" w:eastAsia="標楷體" w:hAnsi="標楷體"/>
          <w:b/>
          <w:sz w:val="40"/>
          <w:szCs w:val="40"/>
        </w:rPr>
        <w:t>電動模型方程式賽車競賽</w:t>
      </w:r>
    </w:p>
    <w:tbl>
      <w:tblPr>
        <w:tblStyle w:val="a3"/>
        <w:tblpPr w:leftFromText="180" w:rightFromText="180" w:vertAnchor="text" w:horzAnchor="margin" w:tblpXSpec="center" w:tblpY="1102"/>
        <w:tblW w:w="7923" w:type="dxa"/>
        <w:tblLook w:val="04A0" w:firstRow="1" w:lastRow="0" w:firstColumn="1" w:lastColumn="0" w:noHBand="0" w:noVBand="1"/>
      </w:tblPr>
      <w:tblGrid>
        <w:gridCol w:w="1119"/>
        <w:gridCol w:w="1843"/>
        <w:gridCol w:w="2693"/>
        <w:gridCol w:w="2268"/>
      </w:tblGrid>
      <w:tr w:rsidR="00A43A2F" w:rsidRPr="00831E8B" w:rsidTr="00071F79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A43A2F" w:rsidRPr="00714D80" w:rsidRDefault="00A43A2F" w:rsidP="001C18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4D80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43A2F" w:rsidRPr="00714D80" w:rsidRDefault="00A43A2F" w:rsidP="001C18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4D80"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43A2F" w:rsidRPr="00714D80" w:rsidRDefault="00A43A2F" w:rsidP="001C18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4D80">
              <w:rPr>
                <w:rFonts w:ascii="標楷體" w:eastAsia="標楷體" w:hAnsi="標楷體" w:hint="eastAsia"/>
                <w:b/>
                <w:szCs w:val="24"/>
              </w:rPr>
              <w:t>科系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A43A2F" w:rsidRPr="00714D80" w:rsidRDefault="00A43A2F" w:rsidP="001C18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4D80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A43A2F" w:rsidRPr="00DB13D6" w:rsidTr="00071F79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南英商工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A43A2F" w:rsidRPr="00DB13D6" w:rsidRDefault="00A43A2F" w:rsidP="00F00F6C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葉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光華高工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電子科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光華高工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電子科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00F6C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李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光華高工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電子科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華洲工家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徐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華洲工家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徐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華洲工家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徐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玉井工商</w:t>
            </w:r>
          </w:p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綜高資訊</w:t>
            </w:r>
            <w:proofErr w:type="gramEnd"/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電子學程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鹿港高中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鹿港高中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13D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明達高中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普通科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13D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長榮中學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資訊科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新營高工</w:t>
            </w:r>
          </w:p>
        </w:tc>
        <w:tc>
          <w:tcPr>
            <w:tcW w:w="269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電機科</w:t>
            </w: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&amp;</w:t>
            </w:r>
          </w:p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模具科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鄭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14.</w:t>
            </w:r>
          </w:p>
        </w:tc>
        <w:tc>
          <w:tcPr>
            <w:tcW w:w="184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新營高工</w:t>
            </w:r>
          </w:p>
        </w:tc>
        <w:tc>
          <w:tcPr>
            <w:tcW w:w="2693" w:type="dxa"/>
            <w:vAlign w:val="center"/>
          </w:tcPr>
          <w:p w:rsidR="00071F79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電機科</w:t>
            </w: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&amp;</w:t>
            </w:r>
            <w:proofErr w:type="gramStart"/>
            <w:r w:rsidRPr="001A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電修科</w:t>
            </w:r>
            <w:proofErr w:type="gramEnd"/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&amp;</w:t>
            </w:r>
          </w:p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7A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機械科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4" w:history="1">
              <w:r w:rsidRPr="00DB13D6">
                <w:rPr>
                  <w:rFonts w:ascii="標楷體" w:eastAsia="標楷體" w:hAnsi="標楷體" w:hint="eastAsia"/>
                  <w:sz w:val="26"/>
                  <w:szCs w:val="26"/>
                </w:rPr>
                <w:t>謝</w:t>
              </w:r>
              <w:r w:rsidR="00F00F6C">
                <w:rPr>
                  <w:rFonts w:ascii="標楷體" w:eastAsia="標楷體" w:hAnsi="標楷體" w:hint="eastAsia"/>
                  <w:sz w:val="26"/>
                  <w:szCs w:val="26"/>
                </w:rPr>
                <w:t>ΟΟ</w:t>
              </w:r>
            </w:hyperlink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新營高工</w:t>
            </w:r>
          </w:p>
        </w:tc>
        <w:tc>
          <w:tcPr>
            <w:tcW w:w="269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電機科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蘇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慈幼工商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吳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東吳高職</w:t>
            </w:r>
          </w:p>
        </w:tc>
        <w:tc>
          <w:tcPr>
            <w:tcW w:w="2693" w:type="dxa"/>
            <w:vAlign w:val="center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施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東吳高職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林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高英工商</w:t>
            </w:r>
          </w:p>
        </w:tc>
        <w:tc>
          <w:tcPr>
            <w:tcW w:w="2693" w:type="dxa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汽車科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魯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  <w:tr w:rsidR="00A43A2F" w:rsidRPr="00DB13D6" w:rsidTr="00071F79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43A2F" w:rsidRPr="00DB13D6" w:rsidRDefault="00A43A2F" w:rsidP="001C186F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大德工商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43A2F" w:rsidRPr="00DB13D6" w:rsidRDefault="00A43A2F" w:rsidP="001C186F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資訊科&amp;汽車科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43A2F" w:rsidRPr="004F0EA5" w:rsidRDefault="00A43A2F" w:rsidP="004F0EA5">
            <w:pPr>
              <w:widowControl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DB13D6">
              <w:rPr>
                <w:rFonts w:ascii="標楷體" w:eastAsia="標楷體" w:hAnsi="標楷體" w:hint="eastAsia"/>
                <w:bCs/>
                <w:sz w:val="26"/>
                <w:szCs w:val="26"/>
              </w:rPr>
              <w:t>黃</w:t>
            </w:r>
            <w:r w:rsidR="00F00F6C">
              <w:rPr>
                <w:rFonts w:ascii="標楷體" w:eastAsia="標楷體" w:hAnsi="標楷體" w:hint="eastAsia"/>
                <w:sz w:val="26"/>
                <w:szCs w:val="26"/>
              </w:rPr>
              <w:t>ΟΟ</w:t>
            </w:r>
          </w:p>
        </w:tc>
      </w:tr>
    </w:tbl>
    <w:p w:rsidR="001C186F" w:rsidRPr="001C186F" w:rsidRDefault="0056572E" w:rsidP="001C186F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1C186F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參賽名單</w:t>
      </w:r>
    </w:p>
    <w:p w:rsidR="000D18E9" w:rsidRDefault="000D18E9">
      <w:pPr>
        <w:widowControl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/>
          <w:color w:val="0000FF"/>
          <w:szCs w:val="24"/>
        </w:rPr>
        <w:br w:type="page"/>
      </w:r>
    </w:p>
    <w:p w:rsidR="0056572E" w:rsidRPr="00C72477" w:rsidRDefault="0056572E" w:rsidP="00C72477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C7247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競賽議程</w:t>
      </w:r>
      <w:r w:rsidR="00C7247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表</w:t>
      </w:r>
      <w:bookmarkStart w:id="0" w:name="_GoBack"/>
      <w:bookmarkEnd w:id="0"/>
    </w:p>
    <w:tbl>
      <w:tblPr>
        <w:tblStyle w:val="a3"/>
        <w:tblW w:w="8774" w:type="dxa"/>
        <w:tblLayout w:type="fixed"/>
        <w:tblLook w:val="04A0" w:firstRow="1" w:lastRow="0" w:firstColumn="1" w:lastColumn="0" w:noHBand="0" w:noVBand="1"/>
      </w:tblPr>
      <w:tblGrid>
        <w:gridCol w:w="1040"/>
        <w:gridCol w:w="1780"/>
        <w:gridCol w:w="2127"/>
        <w:gridCol w:w="1842"/>
        <w:gridCol w:w="1134"/>
        <w:gridCol w:w="851"/>
      </w:tblGrid>
      <w:tr w:rsidR="00B35CB0" w:rsidRPr="000D18E9" w:rsidTr="000D18E9">
        <w:trPr>
          <w:trHeight w:hRule="exact" w:val="561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日期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時間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賽程名稱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地點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備註</w:t>
            </w: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572E" w:rsidRPr="000D18E9" w:rsidRDefault="00C72477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104/10/17</w:t>
            </w:r>
          </w:p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(</w:t>
            </w: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六</w:t>
            </w:r>
            <w:r w:rsidRPr="000D18E9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00~08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學生報到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K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棟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007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教室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20~08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方程式賽車認識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50~09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A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組電路板認識</w:t>
            </w:r>
          </w:p>
        </w:tc>
        <w:tc>
          <w:tcPr>
            <w:tcW w:w="1842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B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組直線加速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A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K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棟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007</w:t>
            </w:r>
          </w:p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B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組風雨球場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09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40~10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A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組電路板競賽</w:t>
            </w:r>
          </w:p>
        </w:tc>
        <w:tc>
          <w:tcPr>
            <w:tcW w:w="1842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B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</w:t>
            </w:r>
            <w:proofErr w:type="gramStart"/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高速避障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40~11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電路板評分</w:t>
            </w:r>
          </w:p>
        </w:tc>
        <w:tc>
          <w:tcPr>
            <w:tcW w:w="1842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成績計算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val="499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11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40~12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用餐及休息時間</w:t>
            </w: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12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30~13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B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組電路板認識</w:t>
            </w:r>
          </w:p>
        </w:tc>
        <w:tc>
          <w:tcPr>
            <w:tcW w:w="1842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A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組直線加速</w:t>
            </w:r>
          </w:p>
        </w:tc>
        <w:tc>
          <w:tcPr>
            <w:tcW w:w="1134" w:type="dxa"/>
            <w:vMerge w:val="restart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B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K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棟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007</w:t>
            </w:r>
          </w:p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A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組風雨球場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20~14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B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組電路板競賽</w:t>
            </w:r>
          </w:p>
        </w:tc>
        <w:tc>
          <w:tcPr>
            <w:tcW w:w="1842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A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組</w:t>
            </w:r>
            <w:proofErr w:type="gramStart"/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高速避障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14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20~15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電路板評分</w:t>
            </w:r>
          </w:p>
        </w:tc>
        <w:tc>
          <w:tcPr>
            <w:tcW w:w="1842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成績計算</w:t>
            </w:r>
          </w:p>
        </w:tc>
        <w:tc>
          <w:tcPr>
            <w:tcW w:w="1134" w:type="dxa"/>
            <w:vMerge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10-16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</w:t>
            </w:r>
          </w:p>
        </w:tc>
        <w:tc>
          <w:tcPr>
            <w:tcW w:w="3969" w:type="dxa"/>
            <w:gridSpan w:val="2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直線加速決賽</w:t>
            </w:r>
          </w:p>
        </w:tc>
        <w:tc>
          <w:tcPr>
            <w:tcW w:w="1134" w:type="dxa"/>
            <w:vMerge w:val="restart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風雨球場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561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16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00-17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</w:t>
            </w:r>
          </w:p>
        </w:tc>
        <w:tc>
          <w:tcPr>
            <w:tcW w:w="3969" w:type="dxa"/>
            <w:gridSpan w:val="2"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高速避障決賽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56572E" w:rsidRPr="000D18E9" w:rsidTr="000D18E9">
        <w:trPr>
          <w:trHeight w:hRule="exact" w:val="687"/>
        </w:trPr>
        <w:tc>
          <w:tcPr>
            <w:tcW w:w="10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17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00-18</w:t>
            </w:r>
            <w:r w:rsidR="00C72477"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00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56572E" w:rsidRPr="000D18E9" w:rsidRDefault="0056572E" w:rsidP="00137FB6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D18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頒獎與結束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6572E" w:rsidRPr="000D18E9" w:rsidRDefault="0056572E" w:rsidP="00137FB6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72E" w:rsidRPr="000D18E9" w:rsidRDefault="0056572E" w:rsidP="00137FB6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</w:tbl>
    <w:p w:rsidR="0056572E" w:rsidRPr="00B35CB0" w:rsidRDefault="0056572E" w:rsidP="0056572E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Chars="708" w:left="1699"/>
        <w:jc w:val="both"/>
        <w:rPr>
          <w:rFonts w:ascii="標楷體" w:eastAsia="標楷體" w:hAnsi="標楷體" w:cs="Times New Roman"/>
          <w:color w:val="000000" w:themeColor="text1"/>
          <w:kern w:val="2"/>
          <w:sz w:val="26"/>
          <w:szCs w:val="26"/>
        </w:rPr>
      </w:pPr>
    </w:p>
    <w:p w:rsidR="0056572E" w:rsidRPr="003C2423" w:rsidRDefault="0056572E" w:rsidP="0056572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賽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諮詢：</w:t>
      </w:r>
      <w:r w:rsidRPr="003C2423">
        <w:rPr>
          <w:rFonts w:ascii="標楷體" w:eastAsia="標楷體" w:hAnsi="標楷體" w:hint="eastAsia"/>
          <w:color w:val="000000" w:themeColor="text1"/>
          <w:szCs w:val="24"/>
        </w:rPr>
        <w:t>南</w:t>
      </w:r>
      <w:proofErr w:type="gramStart"/>
      <w:r w:rsidRPr="003C2423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C2423">
        <w:rPr>
          <w:rFonts w:ascii="標楷體" w:eastAsia="標楷體" w:hAnsi="標楷體" w:hint="eastAsia"/>
          <w:color w:val="000000" w:themeColor="text1"/>
          <w:szCs w:val="24"/>
        </w:rPr>
        <w:t>科大機械工程系聯絡人陳</w:t>
      </w:r>
      <w:r w:rsidR="00C72477">
        <w:rPr>
          <w:rFonts w:ascii="標楷體" w:eastAsia="標楷體" w:hAnsi="標楷體" w:hint="eastAsia"/>
          <w:color w:val="000000" w:themeColor="text1"/>
          <w:szCs w:val="24"/>
        </w:rPr>
        <w:t>小姐</w:t>
      </w:r>
      <w:hyperlink r:id="rId5" w:history="1">
        <w:r w:rsidR="00C72477" w:rsidRPr="00D5787C">
          <w:rPr>
            <w:rStyle w:val="a4"/>
            <w:szCs w:val="24"/>
          </w:rPr>
          <w:t>ppa913103@mail.stust.edu.tw</w:t>
        </w:r>
      </w:hyperlink>
      <w:r w:rsidRPr="003C2423">
        <w:rPr>
          <w:rFonts w:hint="eastAsia"/>
          <w:color w:val="000000" w:themeColor="text1"/>
          <w:szCs w:val="24"/>
        </w:rPr>
        <w:t xml:space="preserve"> </w:t>
      </w:r>
    </w:p>
    <w:p w:rsidR="0056572E" w:rsidRPr="00B415F5" w:rsidRDefault="0056572E" w:rsidP="0056572E">
      <w:pPr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3C2423">
        <w:rPr>
          <w:rFonts w:ascii="標楷體" w:eastAsia="標楷體" w:hAnsi="標楷體"/>
          <w:color w:val="000000" w:themeColor="text1"/>
          <w:szCs w:val="24"/>
        </w:rPr>
        <w:t></w:t>
      </w:r>
      <w:r w:rsidRPr="003C2423">
        <w:rPr>
          <w:rFonts w:ascii="標楷體" w:eastAsia="標楷體" w:hAnsi="標楷體"/>
          <w:color w:val="000000" w:themeColor="text1"/>
          <w:szCs w:val="24"/>
        </w:rPr>
        <w:t></w:t>
      </w:r>
      <w:r w:rsidRPr="003C2423">
        <w:rPr>
          <w:rFonts w:ascii="標楷體" w:eastAsia="標楷體" w:hAnsi="標楷體" w:hint="eastAsia"/>
          <w:color w:val="000000" w:themeColor="text1"/>
          <w:szCs w:val="24"/>
        </w:rPr>
        <w:t>連絡電話</w:t>
      </w:r>
      <w:r w:rsidRPr="003C2423">
        <w:rPr>
          <w:rFonts w:ascii="標楷體" w:eastAsia="標楷體" w:hAnsi="標楷體"/>
          <w:color w:val="000000" w:themeColor="text1"/>
          <w:szCs w:val="24"/>
        </w:rPr>
        <w:t xml:space="preserve">: 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 xml:space="preserve">06-2533131 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>分機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>3501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>3502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>，傳真：</w:t>
      </w:r>
      <w:r w:rsidRPr="00B415F5">
        <w:rPr>
          <w:rFonts w:ascii="Times New Roman" w:eastAsia="標楷體" w:hAnsi="Times New Roman"/>
          <w:color w:val="000000" w:themeColor="text1"/>
          <w:szCs w:val="24"/>
        </w:rPr>
        <w:t>06-2425092</w:t>
      </w:r>
    </w:p>
    <w:p w:rsidR="00C72477" w:rsidRPr="00B415F5" w:rsidRDefault="0056572E" w:rsidP="00B83824">
      <w:pPr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415F5">
        <w:rPr>
          <w:rFonts w:ascii="Times New Roman" w:eastAsia="標楷體" w:hAnsi="Times New Roman"/>
          <w:color w:val="000000" w:themeColor="text1"/>
          <w:szCs w:val="24"/>
        </w:rPr>
        <w:t>競賽</w:t>
      </w:r>
      <w:r w:rsidR="00B35CB0" w:rsidRPr="00B415F5">
        <w:rPr>
          <w:rFonts w:ascii="Times New Roman" w:eastAsia="標楷體" w:hAnsi="Times New Roman"/>
          <w:color w:val="000000" w:themeColor="text1"/>
          <w:szCs w:val="24"/>
        </w:rPr>
        <w:t>規則</w:t>
      </w:r>
      <w:r w:rsidR="00B83824" w:rsidRPr="00B415F5">
        <w:rPr>
          <w:rFonts w:ascii="Times New Roman" w:eastAsia="標楷體" w:hAnsi="Times New Roman"/>
          <w:color w:val="000000" w:themeColor="text1"/>
          <w:szCs w:val="24"/>
        </w:rPr>
        <w:t>諮詢：南</w:t>
      </w:r>
      <w:proofErr w:type="gramStart"/>
      <w:r w:rsidR="00B83824" w:rsidRPr="00B415F5">
        <w:rPr>
          <w:rFonts w:ascii="Times New Roman" w:eastAsia="標楷體" w:hAnsi="Times New Roman"/>
          <w:color w:val="000000" w:themeColor="text1"/>
          <w:szCs w:val="24"/>
        </w:rPr>
        <w:t>臺</w:t>
      </w:r>
      <w:proofErr w:type="gramEnd"/>
      <w:r w:rsidR="00B83824" w:rsidRPr="00B415F5">
        <w:rPr>
          <w:rFonts w:ascii="Times New Roman" w:eastAsia="標楷體" w:hAnsi="Times New Roman"/>
          <w:color w:val="000000" w:themeColor="text1"/>
          <w:szCs w:val="24"/>
        </w:rPr>
        <w:t>科大機械工程系聯絡人</w:t>
      </w:r>
      <w:r w:rsidR="00C72477" w:rsidRPr="00B415F5">
        <w:rPr>
          <w:rFonts w:ascii="Times New Roman" w:eastAsia="標楷體" w:hAnsi="Times New Roman"/>
          <w:color w:val="000000" w:themeColor="text1"/>
          <w:szCs w:val="24"/>
        </w:rPr>
        <w:t>傅先生</w:t>
      </w:r>
      <w:r w:rsidR="00C72477" w:rsidRPr="00B415F5">
        <w:rPr>
          <w:rFonts w:ascii="Times New Roman" w:eastAsia="標楷體" w:hAnsi="Times New Roman"/>
          <w:color w:val="000000" w:themeColor="text1"/>
          <w:szCs w:val="24"/>
        </w:rPr>
        <w:t xml:space="preserve"> 0921-729676</w:t>
      </w:r>
    </w:p>
    <w:p w:rsidR="0056572E" w:rsidRPr="003C2423" w:rsidRDefault="00C72477" w:rsidP="0056572E">
      <w:pPr>
        <w:ind w:leftChars="472" w:left="1133" w:firstLine="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或</w:t>
      </w:r>
      <w:r w:rsidR="0056572E" w:rsidRPr="003C2423">
        <w:rPr>
          <w:rFonts w:ascii="標楷體" w:eastAsia="標楷體" w:hAnsi="標楷體" w:hint="eastAsia"/>
          <w:color w:val="000000" w:themeColor="text1"/>
          <w:szCs w:val="24"/>
        </w:rPr>
        <w:t>至南</w:t>
      </w:r>
      <w:proofErr w:type="gramStart"/>
      <w:r w:rsidR="0056572E" w:rsidRPr="003C2423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56572E" w:rsidRPr="003C2423">
        <w:rPr>
          <w:rFonts w:ascii="標楷體" w:eastAsia="標楷體" w:hAnsi="標楷體" w:hint="eastAsia"/>
          <w:color w:val="000000" w:themeColor="text1"/>
          <w:szCs w:val="24"/>
        </w:rPr>
        <w:t>科技大學-機械系網站查詢</w:t>
      </w:r>
    </w:p>
    <w:p w:rsidR="0056572E" w:rsidRPr="00B415F5" w:rsidRDefault="004F0EA5" w:rsidP="0056572E">
      <w:pPr>
        <w:ind w:leftChars="472" w:left="1133" w:firstLineChars="236" w:firstLine="566"/>
        <w:rPr>
          <w:rFonts w:ascii="標楷體" w:eastAsia="標楷體" w:hAnsi="標楷體"/>
          <w:color w:val="0000FF"/>
          <w:szCs w:val="24"/>
          <w:u w:val="single"/>
        </w:rPr>
      </w:pPr>
      <w:hyperlink r:id="rId6" w:history="1">
        <w:r w:rsidR="0056572E" w:rsidRPr="00B415F5">
          <w:rPr>
            <w:color w:val="0000FF"/>
            <w:szCs w:val="24"/>
            <w:u w:val="single"/>
          </w:rPr>
          <w:t>http://mech.stust.edu.tw/tc/node/A1</w:t>
        </w:r>
      </w:hyperlink>
    </w:p>
    <w:p w:rsidR="0056572E" w:rsidRPr="0056572E" w:rsidRDefault="0056572E" w:rsidP="0056572E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</w:p>
    <w:sectPr w:rsidR="0056572E" w:rsidRPr="00565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2E"/>
    <w:rsid w:val="00071F79"/>
    <w:rsid w:val="000D18E9"/>
    <w:rsid w:val="001A7A6D"/>
    <w:rsid w:val="001C186F"/>
    <w:rsid w:val="001C7E8E"/>
    <w:rsid w:val="002A2C79"/>
    <w:rsid w:val="0042158D"/>
    <w:rsid w:val="004F0EA5"/>
    <w:rsid w:val="0056572E"/>
    <w:rsid w:val="00591B05"/>
    <w:rsid w:val="00714D80"/>
    <w:rsid w:val="00A43A2F"/>
    <w:rsid w:val="00AC2706"/>
    <w:rsid w:val="00B35CB0"/>
    <w:rsid w:val="00B415F5"/>
    <w:rsid w:val="00B83824"/>
    <w:rsid w:val="00BA2BA8"/>
    <w:rsid w:val="00C72477"/>
    <w:rsid w:val="00DB13D6"/>
    <w:rsid w:val="00F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A9B4E-4D46-4174-95CE-60A09D36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57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1A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ch.stust.edu.tw/tc/node/A1" TargetMode="External"/><Relationship Id="rId5" Type="http://schemas.openxmlformats.org/officeDocument/2006/relationships/hyperlink" Target="mailto:ppa913103@mail.stust.edu.tw" TargetMode="External"/><Relationship Id="rId4" Type="http://schemas.openxmlformats.org/officeDocument/2006/relationships/hyperlink" Target="http://www.hyivs.tnc.edu.tw/510/teacher-course/shieh-chung-huang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175</Words>
  <Characters>1001</Characters>
  <Application>Microsoft Office Word</Application>
  <DocSecurity>0</DocSecurity>
  <Lines>8</Lines>
  <Paragraphs>2</Paragraphs>
  <ScaleCrop>false</ScaleCrop>
  <Company>User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2015-10-13T01:40:00Z</dcterms:created>
  <dcterms:modified xsi:type="dcterms:W3CDTF">2015-10-13T07:08:00Z</dcterms:modified>
</cp:coreProperties>
</file>