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93" w:rsidRPr="00A0273D" w:rsidRDefault="00B86575" w:rsidP="004D1AE2">
      <w:pPr>
        <w:jc w:val="center"/>
        <w:rPr>
          <w:rFonts w:ascii="Times New Roman" w:eastAsia="微軟正黑體" w:hAnsi="Times New Roman" w:cs="Menlo Bold"/>
          <w:b/>
          <w:sz w:val="44"/>
          <w:szCs w:val="44"/>
          <w:lang w:eastAsia="zh-TW"/>
        </w:rPr>
      </w:pPr>
      <w:bookmarkStart w:id="0" w:name="_GoBack"/>
      <w:r w:rsidRPr="00A0273D">
        <w:rPr>
          <w:rFonts w:ascii="Times New Roman" w:eastAsia="微軟正黑體" w:hAnsi="Times New Roman" w:cs="Arial" w:hint="eastAsia"/>
          <w:b/>
          <w:sz w:val="44"/>
          <w:szCs w:val="44"/>
          <w:lang w:eastAsia="zh-TW"/>
        </w:rPr>
        <w:t>華陽</w:t>
      </w:r>
      <w:r w:rsidRPr="00A0273D">
        <w:rPr>
          <w:rFonts w:ascii="Times New Roman" w:eastAsia="微軟正黑體" w:hAnsi="Times New Roman" w:cs="Menlo Bold" w:hint="eastAsia"/>
          <w:b/>
          <w:sz w:val="44"/>
          <w:szCs w:val="44"/>
          <w:lang w:eastAsia="zh-TW"/>
        </w:rPr>
        <w:t>集團華東廠區</w:t>
      </w:r>
      <w:r w:rsidRPr="00A0273D">
        <w:rPr>
          <w:rFonts w:ascii="Times New Roman" w:eastAsia="微軟正黑體" w:hAnsi="Times New Roman" w:cs="Arial" w:hint="eastAsia"/>
          <w:b/>
          <w:sz w:val="44"/>
          <w:szCs w:val="44"/>
          <w:lang w:eastAsia="zh-TW"/>
        </w:rPr>
        <w:t>儲備幹</w:t>
      </w:r>
      <w:r w:rsidRPr="00A0273D">
        <w:rPr>
          <w:rFonts w:ascii="Times New Roman" w:eastAsia="微軟正黑體" w:hAnsi="Times New Roman" w:cs="Menlo Bold" w:hint="eastAsia"/>
          <w:b/>
          <w:sz w:val="44"/>
          <w:szCs w:val="44"/>
          <w:lang w:eastAsia="zh-TW"/>
        </w:rPr>
        <w:t>部招募</w:t>
      </w:r>
      <w:bookmarkEnd w:id="0"/>
    </w:p>
    <w:p w:rsidR="004D1AE2" w:rsidRPr="00A0273D" w:rsidRDefault="00B86575" w:rsidP="002E5E58">
      <w:pPr>
        <w:pStyle w:val="a8"/>
        <w:numPr>
          <w:ilvl w:val="0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b/>
          <w:sz w:val="24"/>
          <w:szCs w:val="24"/>
          <w:lang w:eastAsia="zh-TW"/>
        </w:rPr>
        <w:t>公司簡介：</w:t>
      </w:r>
    </w:p>
    <w:p w:rsidR="00585B4D" w:rsidRPr="00A0273D" w:rsidRDefault="00B86575" w:rsidP="002E5E58">
      <w:pPr>
        <w:pStyle w:val="a8"/>
        <w:spacing w:beforeLines="50" w:before="156" w:line="276" w:lineRule="auto"/>
        <w:ind w:left="480" w:firstLineChars="0" w:firstLine="0"/>
        <w:rPr>
          <w:rFonts w:ascii="Times New Roman" w:eastAsia="微軟正黑體" w:hAnsi="Times New Roman" w:cs="Arial"/>
          <w:color w:val="000000"/>
          <w:sz w:val="24"/>
          <w:szCs w:val="24"/>
          <w:lang w:eastAsia="zh-TW"/>
        </w:rPr>
      </w:pPr>
      <w:r w:rsidRPr="00A0273D">
        <w:rPr>
          <w:rFonts w:ascii="Times New Roman" w:eastAsia="微軟正黑體" w:hAnsi="Times New Roman" w:cs="Arial" w:hint="eastAsia"/>
          <w:color w:val="000000"/>
          <w:sz w:val="24"/>
          <w:szCs w:val="24"/>
          <w:lang w:eastAsia="zh-TW"/>
        </w:rPr>
        <w:t>華陽電子科技（平湖）有限公司位於浙江省嘉興平湖，隸屬于臺灣華陽集團（</w:t>
      </w:r>
      <w:r w:rsidRPr="00A0273D">
        <w:rPr>
          <w:rFonts w:ascii="Times New Roman" w:eastAsia="微軟正黑體" w:hAnsi="Times New Roman" w:cs="Menlo Bold" w:hint="eastAsia"/>
          <w:color w:val="000000"/>
          <w:sz w:val="24"/>
          <w:szCs w:val="24"/>
          <w:lang w:eastAsia="zh-TW"/>
        </w:rPr>
        <w:t>臺灣母公司為和昌精密股份有限公司）</w:t>
      </w:r>
      <w:r w:rsidRPr="00A0273D">
        <w:rPr>
          <w:rFonts w:ascii="Times New Roman" w:eastAsia="微軟正黑體" w:hAnsi="Times New Roman" w:cs="Arial" w:hint="eastAsia"/>
          <w:color w:val="000000"/>
          <w:sz w:val="24"/>
          <w:szCs w:val="24"/>
          <w:lang w:eastAsia="zh-TW"/>
        </w:rPr>
        <w:t>，是集團在大陸區的總部。</w:t>
      </w:r>
    </w:p>
    <w:p w:rsidR="00585B4D" w:rsidRPr="00A0273D" w:rsidRDefault="00B86575" w:rsidP="002E5E58">
      <w:pPr>
        <w:pStyle w:val="a8"/>
        <w:spacing w:beforeLines="50" w:before="156" w:line="276" w:lineRule="auto"/>
        <w:ind w:left="480" w:firstLineChars="0" w:firstLine="0"/>
        <w:rPr>
          <w:rFonts w:ascii="Times New Roman" w:eastAsia="微軟正黑體" w:hAnsi="Times New Roman" w:cs="Arial"/>
          <w:color w:val="000000"/>
          <w:sz w:val="24"/>
          <w:szCs w:val="24"/>
          <w:lang w:eastAsia="zh-TW"/>
        </w:rPr>
      </w:pPr>
      <w:r w:rsidRPr="00A0273D">
        <w:rPr>
          <w:rFonts w:ascii="Times New Roman" w:eastAsia="微軟正黑體" w:hAnsi="Times New Roman" w:cs="Arial" w:hint="eastAsia"/>
          <w:color w:val="000000"/>
          <w:sz w:val="24"/>
          <w:szCs w:val="24"/>
          <w:lang w:eastAsia="zh-TW"/>
        </w:rPr>
        <w:t>集團公司在大陸區有三大生產基地：華東區（浙江</w:t>
      </w:r>
      <w:r w:rsidRPr="00A0273D">
        <w:rPr>
          <w:rFonts w:ascii="Times New Roman" w:eastAsia="微軟正黑體" w:hAnsi="Times New Roman" w:cs="Menlo Bold" w:hint="eastAsia"/>
          <w:color w:val="000000"/>
          <w:sz w:val="24"/>
          <w:szCs w:val="24"/>
          <w:lang w:eastAsia="zh-TW"/>
        </w:rPr>
        <w:t>嘉興</w:t>
      </w:r>
      <w:r w:rsidRPr="00A0273D">
        <w:rPr>
          <w:rFonts w:ascii="Times New Roman" w:eastAsia="微軟正黑體" w:hAnsi="Times New Roman" w:cs="Arial" w:hint="eastAsia"/>
          <w:color w:val="000000"/>
          <w:sz w:val="24"/>
          <w:szCs w:val="24"/>
          <w:lang w:eastAsia="zh-TW"/>
        </w:rPr>
        <w:t>平湖）、華南區（廣東深圳）、華中區（河南鄭州、開封）。</w:t>
      </w:r>
    </w:p>
    <w:p w:rsidR="00585B4D" w:rsidRPr="00A0273D" w:rsidRDefault="00B86575" w:rsidP="002E5E58">
      <w:pPr>
        <w:pStyle w:val="a8"/>
        <w:spacing w:beforeLines="50" w:before="156" w:line="276" w:lineRule="auto"/>
        <w:ind w:left="480" w:firstLineChars="0" w:firstLine="0"/>
        <w:rPr>
          <w:rFonts w:ascii="Times New Roman" w:eastAsia="微軟正黑體" w:hAnsi="Times New Roman" w:cs="Arial"/>
          <w:bCs/>
          <w:color w:val="000000"/>
          <w:sz w:val="24"/>
          <w:szCs w:val="24"/>
          <w:lang w:eastAsia="zh-TW"/>
        </w:rPr>
      </w:pPr>
      <w:r w:rsidRPr="00A0273D">
        <w:rPr>
          <w:rFonts w:ascii="Times New Roman" w:eastAsia="微軟正黑體" w:hAnsi="Times New Roman" w:cs="Arial" w:hint="eastAsia"/>
          <w:color w:val="000000"/>
          <w:sz w:val="24"/>
          <w:szCs w:val="24"/>
          <w:lang w:eastAsia="zh-TW"/>
        </w:rPr>
        <w:t>華陽集團成立於</w:t>
      </w:r>
      <w:r w:rsidRPr="00A0273D">
        <w:rPr>
          <w:rFonts w:ascii="Times New Roman" w:eastAsia="微軟正黑體" w:hAnsi="Times New Roman" w:cs="Arial"/>
          <w:color w:val="000000"/>
          <w:sz w:val="24"/>
          <w:szCs w:val="24"/>
          <w:lang w:eastAsia="zh-TW"/>
        </w:rPr>
        <w:t>2007</w:t>
      </w:r>
      <w:r w:rsidRPr="00A0273D">
        <w:rPr>
          <w:rFonts w:ascii="Times New Roman" w:eastAsia="微軟正黑體" w:hAnsi="Times New Roman" w:cs="Arial" w:hint="eastAsia"/>
          <w:color w:val="000000"/>
          <w:sz w:val="24"/>
          <w:szCs w:val="24"/>
          <w:lang w:eastAsia="zh-TW"/>
        </w:rPr>
        <w:t>年，是一家專業致力於模具、</w:t>
      </w:r>
      <w:r w:rsidRPr="00A0273D">
        <w:rPr>
          <w:rFonts w:ascii="Times New Roman" w:eastAsia="微軟正黑體" w:hAnsi="Times New Roman" w:cs="Arial"/>
          <w:color w:val="000000"/>
          <w:sz w:val="24"/>
          <w:szCs w:val="24"/>
          <w:lang w:eastAsia="zh-TW"/>
        </w:rPr>
        <w:t>3C</w:t>
      </w:r>
      <w:r w:rsidRPr="00A0273D">
        <w:rPr>
          <w:rFonts w:ascii="Times New Roman" w:eastAsia="微軟正黑體" w:hAnsi="Times New Roman" w:cs="Arial" w:hint="eastAsia"/>
          <w:color w:val="000000"/>
          <w:sz w:val="24"/>
          <w:szCs w:val="24"/>
          <w:lang w:eastAsia="zh-TW"/>
        </w:rPr>
        <w:t>消費性電子產品、高爾夫器材配件及其他產品的研發、設計及製作的大型台資企業。公司發展迅猛，在六年多時間內，從最初的數百人發展到目前的</w:t>
      </w:r>
      <w:r w:rsidRPr="00A0273D">
        <w:rPr>
          <w:rFonts w:ascii="Times New Roman" w:eastAsia="微軟正黑體" w:hAnsi="Times New Roman" w:cs="Arial"/>
          <w:color w:val="000000"/>
          <w:sz w:val="24"/>
          <w:szCs w:val="24"/>
          <w:lang w:eastAsia="zh-TW"/>
        </w:rPr>
        <w:t>7,000</w:t>
      </w:r>
      <w:r w:rsidRPr="00A0273D">
        <w:rPr>
          <w:rFonts w:ascii="Times New Roman" w:eastAsia="微軟正黑體" w:hAnsi="Times New Roman" w:cs="Arial" w:hint="eastAsia"/>
          <w:color w:val="000000"/>
          <w:sz w:val="24"/>
          <w:szCs w:val="24"/>
          <w:lang w:eastAsia="zh-TW"/>
        </w:rPr>
        <w:t>餘人。營業額增長近百倍。</w:t>
      </w:r>
    </w:p>
    <w:p w:rsidR="00585B4D" w:rsidRPr="00A0273D" w:rsidRDefault="00B86575" w:rsidP="002E5E58">
      <w:pPr>
        <w:pStyle w:val="a8"/>
        <w:spacing w:beforeLines="50" w:before="156" w:line="276" w:lineRule="auto"/>
        <w:ind w:left="480" w:firstLineChars="0" w:firstLine="0"/>
        <w:rPr>
          <w:rFonts w:ascii="Times New Roman" w:eastAsia="微軟正黑體" w:hAnsi="Times New Roman" w:cs="Arial"/>
          <w:sz w:val="24"/>
          <w:szCs w:val="24"/>
          <w:lang w:eastAsia="zh-TW"/>
        </w:rPr>
      </w:pPr>
      <w:r w:rsidRPr="00A0273D">
        <w:rPr>
          <w:rFonts w:ascii="Times New Roman" w:eastAsia="微軟正黑體" w:hAnsi="Times New Roman" w:cs="Arial" w:hint="eastAsia"/>
          <w:color w:val="000000"/>
          <w:sz w:val="24"/>
          <w:szCs w:val="24"/>
          <w:lang w:eastAsia="zh-TW"/>
        </w:rPr>
        <w:t>華陽電子科技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（平湖）有限公司成立於</w:t>
      </w:r>
      <w:r w:rsidRPr="00A0273D">
        <w:rPr>
          <w:rFonts w:ascii="Times New Roman" w:eastAsia="微軟正黑體" w:hAnsi="Times New Roman" w:cs="Arial"/>
          <w:sz w:val="24"/>
          <w:szCs w:val="24"/>
          <w:lang w:eastAsia="zh-TW"/>
        </w:rPr>
        <w:t>2011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年</w:t>
      </w:r>
      <w:r w:rsidRPr="00A0273D">
        <w:rPr>
          <w:rFonts w:ascii="Times New Roman" w:eastAsia="微軟正黑體" w:hAnsi="Times New Roman" w:cs="Arial"/>
          <w:sz w:val="24"/>
          <w:szCs w:val="24"/>
          <w:lang w:eastAsia="zh-TW"/>
        </w:rPr>
        <w:t>4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月，註冊資本</w:t>
      </w:r>
      <w:r w:rsidRPr="00A0273D">
        <w:rPr>
          <w:rFonts w:ascii="Times New Roman" w:eastAsia="微軟正黑體" w:hAnsi="Times New Roman" w:cs="Arial"/>
          <w:sz w:val="24"/>
          <w:szCs w:val="24"/>
          <w:lang w:eastAsia="zh-TW"/>
        </w:rPr>
        <w:t>4,000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萬美金。公司位於浙江省嘉興平湖市，是華陽集團大陸區的總部。現有員工</w:t>
      </w:r>
      <w:r w:rsidRPr="00A0273D">
        <w:rPr>
          <w:rFonts w:ascii="Times New Roman" w:eastAsia="微軟正黑體" w:hAnsi="Times New Roman" w:cs="Arial"/>
          <w:sz w:val="24"/>
          <w:szCs w:val="24"/>
          <w:lang w:eastAsia="zh-TW"/>
        </w:rPr>
        <w:t>1,000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餘人，營業</w:t>
      </w:r>
      <w:r w:rsidRPr="00A0273D">
        <w:rPr>
          <w:rFonts w:ascii="Times New Roman" w:eastAsia="微軟正黑體" w:hAnsi="Times New Roman" w:cs="Menlo Bold" w:hint="eastAsia"/>
          <w:sz w:val="24"/>
          <w:szCs w:val="24"/>
          <w:lang w:eastAsia="zh-TW"/>
        </w:rPr>
        <w:t>表現亮眼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，被評為平湖“明星企業”。公司主要為國際知名廠商生產手機外殼鍛造件、平板電腦、新型光電子器件等</w:t>
      </w:r>
      <w:r w:rsidRPr="00A0273D">
        <w:rPr>
          <w:rFonts w:ascii="Times New Roman" w:eastAsia="微軟正黑體" w:hAnsi="Times New Roman" w:cs="Arial"/>
          <w:sz w:val="24"/>
          <w:szCs w:val="24"/>
          <w:lang w:eastAsia="zh-TW"/>
        </w:rPr>
        <w:t>3C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產業的金屬結構件。</w:t>
      </w:r>
    </w:p>
    <w:p w:rsidR="00585B4D" w:rsidRPr="00A0273D" w:rsidRDefault="00B86575" w:rsidP="002E5E58">
      <w:pPr>
        <w:pStyle w:val="a8"/>
        <w:spacing w:beforeLines="50" w:before="156" w:line="276" w:lineRule="auto"/>
        <w:ind w:left="480" w:firstLineChars="0" w:firstLine="0"/>
        <w:rPr>
          <w:rFonts w:ascii="Times New Roman" w:eastAsia="微軟正黑體" w:hAnsi="Times New Roman" w:cs="Arial"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華陽集團是一家充滿活力、快速發展的以年輕人為主體的公司，公司中層主管平均年齡在</w:t>
      </w:r>
      <w:r w:rsidRPr="00A0273D">
        <w:rPr>
          <w:rFonts w:ascii="Times New Roman" w:eastAsia="微軟正黑體" w:hAnsi="Times New Roman" w:cs="Arial"/>
          <w:sz w:val="24"/>
          <w:szCs w:val="24"/>
          <w:lang w:eastAsia="zh-TW"/>
        </w:rPr>
        <w:t>27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歲左右，高層主管在</w:t>
      </w:r>
      <w:r w:rsidRPr="00A0273D">
        <w:rPr>
          <w:rFonts w:ascii="Times New Roman" w:eastAsia="微軟正黑體" w:hAnsi="Times New Roman" w:cs="Arial"/>
          <w:sz w:val="24"/>
          <w:szCs w:val="24"/>
          <w:lang w:eastAsia="zh-TW"/>
        </w:rPr>
        <w:t>35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歲左右。因應公司未來發展需要，特招聘具有發展潛力的大學畢業生，由基層崗位做起，充實公司的人才梯隊。公司非常期待有朝氣、有活力、有拼搏精神、有專業素養的年輕人加入我們的團隊，共創企業快速成長的傳奇！我們為新進儲備幹部提供為期三個</w:t>
      </w:r>
      <w:r w:rsidRPr="00A0273D">
        <w:rPr>
          <w:rFonts w:ascii="Times New Roman" w:eastAsia="微軟正黑體" w:hAnsi="Times New Roman" w:cs="Menlo Bold" w:hint="eastAsia"/>
          <w:sz w:val="24"/>
          <w:szCs w:val="24"/>
          <w:lang w:eastAsia="zh-TW"/>
        </w:rPr>
        <w:t>月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的專業崗位培訓、良好的薪資待遇、廣闊的發展空間。在華陽，有能力就會有施展的平臺！</w:t>
      </w:r>
    </w:p>
    <w:p w:rsidR="00870FC6" w:rsidRPr="00A0273D" w:rsidRDefault="00B86575" w:rsidP="002E5E58">
      <w:pPr>
        <w:pStyle w:val="a8"/>
        <w:numPr>
          <w:ilvl w:val="0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b/>
          <w:sz w:val="24"/>
          <w:szCs w:val="24"/>
          <w:lang w:eastAsia="zh-TW"/>
        </w:rPr>
        <w:t>薪資福利</w:t>
      </w:r>
    </w:p>
    <w:p w:rsidR="006E3C75" w:rsidRPr="00A0273D" w:rsidRDefault="00B86575" w:rsidP="002E5E58">
      <w:pPr>
        <w:pStyle w:val="a8"/>
        <w:numPr>
          <w:ilvl w:val="1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薪資：</w:t>
      </w:r>
      <w:r>
        <w:rPr>
          <w:rFonts w:ascii="Times New Roman" w:eastAsia="微軟正黑體" w:hAnsi="Times New Roman" w:cs="Menlo Bold" w:hint="eastAsia"/>
          <w:sz w:val="24"/>
          <w:szCs w:val="24"/>
          <w:lang w:eastAsia="zh-TW"/>
        </w:rPr>
        <w:t>面</w:t>
      </w:r>
      <w:r>
        <w:rPr>
          <w:rFonts w:ascii="Menlo Bold" w:eastAsia="微軟正黑體" w:hAnsi="Menlo Bold" w:cs="Menlo Bold" w:hint="eastAsia"/>
          <w:sz w:val="24"/>
          <w:szCs w:val="24"/>
          <w:lang w:eastAsia="zh-TW"/>
        </w:rPr>
        <w:t>議</w:t>
      </w:r>
      <w:r w:rsidRPr="00A0273D">
        <w:rPr>
          <w:rFonts w:ascii="Times New Roman" w:eastAsia="微軟正黑體" w:hAnsi="Times New Roman" w:cs="Menlo Bold" w:hint="eastAsia"/>
          <w:sz w:val="24"/>
          <w:szCs w:val="24"/>
          <w:lang w:eastAsia="zh-TW"/>
        </w:rPr>
        <w:t>；</w:t>
      </w:r>
    </w:p>
    <w:p w:rsidR="00A40E2E" w:rsidRPr="00A0273D" w:rsidRDefault="00B86575" w:rsidP="002E5E58">
      <w:pPr>
        <w:pStyle w:val="a8"/>
        <w:numPr>
          <w:ilvl w:val="1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lastRenderedPageBreak/>
        <w:t>免費提供住宿及</w:t>
      </w:r>
      <w:r w:rsidRPr="00A0273D">
        <w:rPr>
          <w:rFonts w:ascii="Times New Roman" w:eastAsia="微軟正黑體" w:hAnsi="Times New Roman" w:cs="Menlo Bold" w:hint="eastAsia"/>
          <w:sz w:val="24"/>
          <w:szCs w:val="24"/>
          <w:lang w:eastAsia="zh-TW"/>
        </w:rPr>
        <w:t>公司供餐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。</w:t>
      </w:r>
    </w:p>
    <w:p w:rsidR="00A0273D" w:rsidRPr="00A0273D" w:rsidRDefault="00B86575" w:rsidP="002E5E58">
      <w:pPr>
        <w:pStyle w:val="a8"/>
        <w:numPr>
          <w:ilvl w:val="1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>
        <w:rPr>
          <w:rFonts w:ascii="Lucida Grande" w:eastAsia="微軟正黑體" w:hAnsi="Lucida Grande" w:cs="Lucida Grande" w:hint="eastAsia"/>
          <w:sz w:val="24"/>
          <w:szCs w:val="24"/>
          <w:lang w:eastAsia="zh-TW"/>
        </w:rPr>
        <w:t>其他</w:t>
      </w:r>
      <w:r>
        <w:rPr>
          <w:rFonts w:ascii="Menlo Bold" w:eastAsia="微軟正黑體" w:hAnsi="Menlo Bold" w:cs="Menlo Bold" w:hint="eastAsia"/>
          <w:sz w:val="24"/>
          <w:szCs w:val="24"/>
          <w:lang w:eastAsia="zh-TW"/>
        </w:rPr>
        <w:t>福利面談。</w:t>
      </w:r>
    </w:p>
    <w:p w:rsidR="00585B4D" w:rsidRPr="00A0273D" w:rsidRDefault="00B86575" w:rsidP="002E5E58">
      <w:pPr>
        <w:pStyle w:val="a8"/>
        <w:numPr>
          <w:ilvl w:val="0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b/>
          <w:sz w:val="24"/>
          <w:szCs w:val="24"/>
          <w:lang w:eastAsia="zh-TW"/>
        </w:rPr>
        <w:t>任職要求：</w:t>
      </w:r>
    </w:p>
    <w:p w:rsidR="00585B4D" w:rsidRPr="00A0273D" w:rsidRDefault="00B86575" w:rsidP="002E5E58">
      <w:pPr>
        <w:pStyle w:val="a8"/>
        <w:numPr>
          <w:ilvl w:val="1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有較強的團隊意識，能夠吃苦耐勞，抗壓能力強；</w:t>
      </w:r>
    </w:p>
    <w:p w:rsidR="00585B4D" w:rsidRPr="00A0273D" w:rsidRDefault="00B86575" w:rsidP="002E5E58">
      <w:pPr>
        <w:pStyle w:val="a8"/>
        <w:numPr>
          <w:ilvl w:val="1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有較強的學習能力，善於思考，富於挑戰，勇於創新；</w:t>
      </w:r>
    </w:p>
    <w:p w:rsidR="00585B4D" w:rsidRPr="00A0273D" w:rsidRDefault="00B86575" w:rsidP="002E5E58">
      <w:pPr>
        <w:pStyle w:val="a8"/>
        <w:numPr>
          <w:ilvl w:val="1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Lucida Grande" w:hint="eastAsia"/>
          <w:sz w:val="24"/>
          <w:szCs w:val="24"/>
          <w:lang w:eastAsia="zh-TW"/>
        </w:rPr>
        <w:t>無需</w:t>
      </w:r>
      <w:r w:rsidRPr="00A0273D">
        <w:rPr>
          <w:rFonts w:ascii="Times New Roman" w:eastAsia="微軟正黑體" w:hAnsi="Times New Roman" w:cs="Menlo Bold" w:hint="eastAsia"/>
          <w:sz w:val="24"/>
          <w:szCs w:val="24"/>
          <w:lang w:eastAsia="zh-TW"/>
        </w:rPr>
        <w:t>經驗，但需有</w:t>
      </w:r>
      <w:r w:rsidRPr="00A0273D">
        <w:rPr>
          <w:rFonts w:ascii="Times New Roman" w:eastAsia="微軟正黑體" w:hAnsi="Times New Roman" w:cs="Lucida Grande" w:hint="eastAsia"/>
          <w:sz w:val="24"/>
          <w:szCs w:val="24"/>
          <w:lang w:eastAsia="zh-TW"/>
        </w:rPr>
        <w:t>招聘職位所</w:t>
      </w:r>
      <w:r w:rsidRPr="00A0273D">
        <w:rPr>
          <w:rFonts w:ascii="Times New Roman" w:eastAsia="微軟正黑體" w:hAnsi="Times New Roman" w:cs="Menlo Bold" w:hint="eastAsia"/>
          <w:sz w:val="24"/>
          <w:szCs w:val="24"/>
          <w:lang w:eastAsia="zh-TW"/>
        </w:rPr>
        <w:t>需專業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。</w:t>
      </w:r>
    </w:p>
    <w:p w:rsidR="008F370B" w:rsidRPr="00A0273D" w:rsidRDefault="00B86575" w:rsidP="002E5E58">
      <w:pPr>
        <w:pStyle w:val="a8"/>
        <w:numPr>
          <w:ilvl w:val="0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b/>
          <w:sz w:val="24"/>
          <w:szCs w:val="24"/>
          <w:lang w:eastAsia="zh-TW"/>
        </w:rPr>
        <w:t>招聘崗位：</w:t>
      </w: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850"/>
        <w:gridCol w:w="3969"/>
        <w:gridCol w:w="2977"/>
        <w:gridCol w:w="850"/>
      </w:tblGrid>
      <w:tr w:rsidR="00585B4D" w:rsidRPr="00A0273D" w:rsidTr="001B2CAA">
        <w:trPr>
          <w:trHeight w:val="45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jc w:val="center"/>
              <w:rPr>
                <w:rFonts w:ascii="Times New Roman" w:eastAsia="微軟正黑體" w:hAnsi="Times New Roman" w:cs="Arial"/>
                <w:b/>
                <w:bCs/>
                <w:kern w:val="0"/>
                <w:sz w:val="24"/>
                <w:szCs w:val="24"/>
              </w:rPr>
            </w:pPr>
            <w:r w:rsidRPr="00A0273D">
              <w:rPr>
                <w:rFonts w:ascii="Times New Roman" w:eastAsia="微軟正黑體" w:hAnsi="Times New Roman" w:cs="Arial" w:hint="eastAsia"/>
                <w:b/>
                <w:bCs/>
                <w:kern w:val="0"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jc w:val="center"/>
              <w:rPr>
                <w:rFonts w:ascii="Times New Roman" w:eastAsia="微軟正黑體" w:hAnsi="Times New Roman" w:cs="Arial"/>
                <w:b/>
                <w:bCs/>
                <w:kern w:val="0"/>
                <w:sz w:val="24"/>
                <w:szCs w:val="24"/>
              </w:rPr>
            </w:pPr>
            <w:r w:rsidRPr="00A0273D">
              <w:rPr>
                <w:rFonts w:ascii="Times New Roman" w:eastAsia="微軟正黑體" w:hAnsi="Times New Roman" w:cs="Arial" w:hint="eastAsia"/>
                <w:b/>
                <w:bCs/>
                <w:kern w:val="0"/>
                <w:sz w:val="24"/>
                <w:szCs w:val="24"/>
                <w:lang w:eastAsia="zh-TW"/>
              </w:rPr>
              <w:t>招聘崗位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jc w:val="center"/>
              <w:rPr>
                <w:rFonts w:ascii="Times New Roman" w:eastAsia="微軟正黑體" w:hAnsi="Times New Roman" w:cs="Arial"/>
                <w:b/>
                <w:bCs/>
                <w:kern w:val="0"/>
                <w:sz w:val="24"/>
                <w:szCs w:val="24"/>
              </w:rPr>
            </w:pPr>
            <w:r w:rsidRPr="00A0273D">
              <w:rPr>
                <w:rFonts w:ascii="Times New Roman" w:eastAsia="微軟正黑體" w:hAnsi="Times New Roman" w:cs="Arial" w:hint="eastAsia"/>
                <w:b/>
                <w:bCs/>
                <w:kern w:val="0"/>
                <w:sz w:val="24"/>
                <w:szCs w:val="24"/>
                <w:lang w:eastAsia="zh-TW"/>
              </w:rPr>
              <w:t>招聘專業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jc w:val="center"/>
              <w:rPr>
                <w:rFonts w:ascii="Times New Roman" w:eastAsia="微軟正黑體" w:hAnsi="Times New Roman" w:cs="Arial"/>
                <w:b/>
                <w:bCs/>
                <w:kern w:val="0"/>
                <w:sz w:val="24"/>
                <w:szCs w:val="24"/>
              </w:rPr>
            </w:pPr>
            <w:r w:rsidRPr="00A0273D">
              <w:rPr>
                <w:rFonts w:ascii="Times New Roman" w:eastAsia="微軟正黑體" w:hAnsi="Times New Roman" w:cs="Arial" w:hint="eastAsia"/>
                <w:b/>
                <w:bCs/>
                <w:kern w:val="0"/>
                <w:sz w:val="24"/>
                <w:szCs w:val="24"/>
                <w:lang w:eastAsia="zh-TW"/>
              </w:rPr>
              <w:t>招聘人數</w:t>
            </w:r>
          </w:p>
        </w:tc>
      </w:tr>
      <w:tr w:rsidR="00585B4D" w:rsidRPr="00A0273D" w:rsidTr="001B2CAA">
        <w:trPr>
          <w:trHeight w:val="4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jc w:val="center"/>
              <w:rPr>
                <w:rFonts w:ascii="Times New Roman" w:eastAsia="微軟正黑體" w:hAnsi="Times New Roman" w:cs="Arial"/>
                <w:kern w:val="0"/>
                <w:sz w:val="24"/>
                <w:szCs w:val="24"/>
              </w:rPr>
            </w:pPr>
            <w:r w:rsidRPr="00A0273D">
              <w:rPr>
                <w:rFonts w:ascii="Times New Roman" w:eastAsia="微軟正黑體" w:hAnsi="Times New Roman" w:cs="Arial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ind w:leftChars="27" w:left="57"/>
              <w:jc w:val="left"/>
              <w:rPr>
                <w:rFonts w:ascii="Times New Roman" w:eastAsia="微軟正黑體" w:hAnsi="Times New Roman" w:cs="Arial"/>
                <w:kern w:val="0"/>
                <w:sz w:val="24"/>
                <w:szCs w:val="24"/>
              </w:rPr>
            </w:pPr>
            <w:r w:rsidRPr="00A0273D">
              <w:rPr>
                <w:rFonts w:ascii="Times New Roman" w:eastAsia="微軟正黑體" w:hAnsi="Times New Roman" w:cs="Verdana" w:hint="eastAsia"/>
                <w:b/>
                <w:bCs/>
                <w:kern w:val="0"/>
                <w:sz w:val="24"/>
                <w:szCs w:val="24"/>
                <w:lang w:eastAsia="zh-TW"/>
              </w:rPr>
              <w:t>華東區製造</w:t>
            </w:r>
            <w:r w:rsidRPr="00A0273D">
              <w:rPr>
                <w:rFonts w:ascii="Times New Roman" w:eastAsia="微軟正黑體" w:hAnsi="Times New Roman" w:cs="Verdana"/>
                <w:b/>
                <w:bCs/>
                <w:kern w:val="0"/>
                <w:sz w:val="24"/>
                <w:szCs w:val="24"/>
                <w:lang w:eastAsia="zh-TW"/>
              </w:rPr>
              <w:t>CNC</w:t>
            </w:r>
            <w:r w:rsidRPr="00A0273D">
              <w:rPr>
                <w:rFonts w:ascii="Times New Roman" w:eastAsia="微軟正黑體" w:hAnsi="Times New Roman" w:cs="Verdana" w:hint="eastAsia"/>
                <w:b/>
                <w:bCs/>
                <w:kern w:val="0"/>
                <w:sz w:val="24"/>
                <w:szCs w:val="24"/>
                <w:lang w:eastAsia="zh-TW"/>
              </w:rPr>
              <w:t>課製程儲備幹部</w:t>
            </w:r>
            <w:r w:rsidRPr="00A0273D">
              <w:rPr>
                <w:rFonts w:ascii="Times New Roman" w:eastAsia="微軟正黑體" w:hAnsi="Times New Roman" w:cs="Verdana"/>
                <w:b/>
                <w:bCs/>
                <w:kern w:val="0"/>
                <w:sz w:val="24"/>
                <w:szCs w:val="24"/>
                <w:lang w:eastAsia="zh-TW"/>
              </w:rPr>
              <w:t>(CAD</w:t>
            </w:r>
            <w:r w:rsidRPr="00A0273D">
              <w:rPr>
                <w:rFonts w:ascii="Times New Roman" w:eastAsia="微軟正黑體" w:hAnsi="Times New Roman" w:cs="Verdana" w:hint="eastAsia"/>
                <w:b/>
                <w:bCs/>
                <w:kern w:val="0"/>
                <w:sz w:val="24"/>
                <w:szCs w:val="24"/>
                <w:lang w:eastAsia="zh-TW"/>
              </w:rPr>
              <w:t>、</w:t>
            </w:r>
            <w:r w:rsidRPr="00A0273D">
              <w:rPr>
                <w:rFonts w:ascii="Times New Roman" w:eastAsia="微軟正黑體" w:hAnsi="Times New Roman" w:cs="Verdana"/>
                <w:b/>
                <w:bCs/>
                <w:kern w:val="0"/>
                <w:sz w:val="24"/>
                <w:szCs w:val="24"/>
                <w:lang w:eastAsia="zh-TW"/>
              </w:rPr>
              <w:t>CAM)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2E5E58" w:rsidRDefault="00B86575" w:rsidP="00585B4D">
            <w:pPr>
              <w:ind w:leftChars="27" w:left="57"/>
              <w:jc w:val="left"/>
              <w:rPr>
                <w:rFonts w:ascii="Menlo Bold" w:eastAsia="微軟正黑體" w:hAnsi="Menlo Bold" w:cs="Menlo Bold"/>
                <w:kern w:val="0"/>
                <w:sz w:val="24"/>
                <w:szCs w:val="24"/>
                <w:lang w:eastAsia="zh-TW"/>
              </w:rPr>
            </w:pPr>
            <w:r w:rsidRPr="00A0273D">
              <w:rPr>
                <w:rFonts w:ascii="Times New Roman" w:eastAsia="微軟正黑體" w:hAnsi="Times New Roman" w:cs="Arial" w:hint="eastAsia"/>
                <w:kern w:val="0"/>
                <w:sz w:val="24"/>
                <w:szCs w:val="24"/>
                <w:lang w:eastAsia="zh-TW"/>
              </w:rPr>
              <w:t>工業工程、機械</w:t>
            </w:r>
            <w:r w:rsidRPr="00A0273D">
              <w:rPr>
                <w:rFonts w:ascii="Times New Roman" w:eastAsia="微軟正黑體" w:hAnsi="Times New Roman" w:cs="Menlo Bold" w:hint="eastAsia"/>
                <w:kern w:val="0"/>
                <w:sz w:val="24"/>
                <w:szCs w:val="24"/>
                <w:lang w:eastAsia="zh-TW"/>
              </w:rPr>
              <w:t>工程</w:t>
            </w:r>
            <w:r w:rsidR="002E5E58">
              <w:rPr>
                <w:rFonts w:ascii="Menlo Bold" w:eastAsia="微軟正黑體" w:hAnsi="Menlo Bold" w:cs="Menlo Bold" w:hint="eastAsia"/>
                <w:kern w:val="0"/>
                <w:sz w:val="24"/>
                <w:szCs w:val="24"/>
                <w:lang w:eastAsia="zh-TW"/>
              </w:rPr>
              <w:t>相關科系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jc w:val="center"/>
              <w:rPr>
                <w:rFonts w:ascii="Times New Roman" w:eastAsia="微軟正黑體" w:hAnsi="Times New Roman" w:cs="Arial"/>
                <w:kern w:val="0"/>
                <w:sz w:val="24"/>
                <w:szCs w:val="24"/>
              </w:rPr>
            </w:pPr>
            <w:r w:rsidRPr="00A0273D">
              <w:rPr>
                <w:rFonts w:ascii="Times New Roman" w:eastAsia="微軟正黑體" w:hAnsi="Times New Roman" w:cs="Arial"/>
                <w:kern w:val="0"/>
                <w:sz w:val="24"/>
                <w:szCs w:val="24"/>
                <w:lang w:eastAsia="zh-TW"/>
              </w:rPr>
              <w:t>5</w:t>
            </w:r>
          </w:p>
        </w:tc>
      </w:tr>
      <w:tr w:rsidR="00585B4D" w:rsidRPr="00A0273D" w:rsidTr="001B2CAA">
        <w:trPr>
          <w:trHeight w:val="4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jc w:val="center"/>
              <w:rPr>
                <w:rFonts w:ascii="Times New Roman" w:eastAsia="微軟正黑體" w:hAnsi="Times New Roman" w:cs="Arial"/>
                <w:kern w:val="0"/>
                <w:sz w:val="24"/>
                <w:szCs w:val="24"/>
              </w:rPr>
            </w:pPr>
            <w:r w:rsidRPr="00A0273D">
              <w:rPr>
                <w:rFonts w:ascii="Times New Roman" w:eastAsia="微軟正黑體" w:hAnsi="Times New Roman" w:cs="Arial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ind w:leftChars="27" w:left="57"/>
              <w:jc w:val="left"/>
              <w:rPr>
                <w:rFonts w:ascii="Times New Roman" w:eastAsia="微軟正黑體" w:hAnsi="Times New Roman" w:cs="Arial"/>
                <w:kern w:val="0"/>
                <w:sz w:val="24"/>
                <w:szCs w:val="24"/>
              </w:rPr>
            </w:pPr>
            <w:r w:rsidRPr="00A0273D">
              <w:rPr>
                <w:rFonts w:ascii="Times New Roman" w:eastAsia="微軟正黑體" w:hAnsi="Times New Roman" w:cs="Verdana" w:hint="eastAsia"/>
                <w:b/>
                <w:bCs/>
                <w:kern w:val="0"/>
                <w:sz w:val="24"/>
                <w:szCs w:val="24"/>
                <w:lang w:eastAsia="zh-TW"/>
              </w:rPr>
              <w:t>華東區</w:t>
            </w:r>
            <w:r w:rsidRPr="00A0273D">
              <w:rPr>
                <w:rFonts w:ascii="Times New Roman" w:eastAsia="微軟正黑體" w:hAnsi="Times New Roman" w:cs="Verdana"/>
                <w:b/>
                <w:bCs/>
                <w:kern w:val="0"/>
                <w:sz w:val="24"/>
                <w:szCs w:val="24"/>
                <w:lang w:eastAsia="zh-TW"/>
              </w:rPr>
              <w:t>CNC</w:t>
            </w:r>
            <w:r w:rsidRPr="00A0273D">
              <w:rPr>
                <w:rFonts w:ascii="Times New Roman" w:eastAsia="微軟正黑體" w:hAnsi="Times New Roman" w:cs="Verdana" w:hint="eastAsia"/>
                <w:b/>
                <w:bCs/>
                <w:kern w:val="0"/>
                <w:sz w:val="24"/>
                <w:szCs w:val="24"/>
                <w:lang w:eastAsia="zh-TW"/>
              </w:rPr>
              <w:t>程式設計儲備幹部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585B4D" w:rsidP="00585B4D">
            <w:pPr>
              <w:widowControl/>
              <w:ind w:leftChars="27" w:left="57"/>
              <w:jc w:val="left"/>
              <w:rPr>
                <w:rFonts w:ascii="Times New Roman" w:eastAsia="微軟正黑體" w:hAnsi="Times New Roman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jc w:val="center"/>
              <w:rPr>
                <w:rFonts w:ascii="Times New Roman" w:eastAsia="微軟正黑體" w:hAnsi="Times New Roman" w:cs="Arial"/>
                <w:kern w:val="0"/>
                <w:sz w:val="24"/>
                <w:szCs w:val="24"/>
                <w:lang w:eastAsia="zh-TW"/>
              </w:rPr>
            </w:pPr>
            <w:r w:rsidRPr="00A0273D">
              <w:rPr>
                <w:rFonts w:ascii="Times New Roman" w:eastAsia="微軟正黑體" w:hAnsi="Times New Roman" w:cs="Arial"/>
                <w:kern w:val="0"/>
                <w:sz w:val="24"/>
                <w:szCs w:val="24"/>
                <w:lang w:eastAsia="zh-TW"/>
              </w:rPr>
              <w:t>5</w:t>
            </w:r>
          </w:p>
        </w:tc>
      </w:tr>
      <w:tr w:rsidR="00585B4D" w:rsidRPr="00A0273D" w:rsidTr="001B2CAA">
        <w:trPr>
          <w:trHeight w:val="4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jc w:val="center"/>
              <w:rPr>
                <w:rFonts w:ascii="Times New Roman" w:eastAsia="微軟正黑體" w:hAnsi="Times New Roman" w:cs="Arial"/>
                <w:kern w:val="0"/>
                <w:sz w:val="24"/>
                <w:szCs w:val="24"/>
                <w:lang w:eastAsia="zh-TW"/>
              </w:rPr>
            </w:pPr>
            <w:r w:rsidRPr="00A0273D">
              <w:rPr>
                <w:rFonts w:ascii="Times New Roman" w:eastAsia="微軟正黑體" w:hAnsi="Times New Roman" w:cs="Arial"/>
                <w:kern w:val="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ind w:leftChars="27" w:left="57"/>
              <w:jc w:val="left"/>
              <w:rPr>
                <w:rFonts w:ascii="Times New Roman" w:eastAsia="微軟正黑體" w:hAnsi="Times New Roman" w:cs="Arial"/>
                <w:kern w:val="0"/>
                <w:sz w:val="24"/>
                <w:szCs w:val="24"/>
              </w:rPr>
            </w:pPr>
            <w:r w:rsidRPr="00A0273D">
              <w:rPr>
                <w:rFonts w:ascii="Times New Roman" w:eastAsia="微軟正黑體" w:hAnsi="Times New Roman" w:cs="Verdana" w:hint="eastAsia"/>
                <w:b/>
                <w:bCs/>
                <w:kern w:val="0"/>
                <w:sz w:val="24"/>
                <w:szCs w:val="24"/>
                <w:lang w:eastAsia="zh-TW"/>
              </w:rPr>
              <w:t>華東區治具設計儲備幹部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585B4D" w:rsidP="00585B4D">
            <w:pPr>
              <w:widowControl/>
              <w:ind w:leftChars="27" w:left="57"/>
              <w:jc w:val="left"/>
              <w:rPr>
                <w:rFonts w:ascii="Times New Roman" w:eastAsia="微軟正黑體" w:hAnsi="Times New Roman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B4D" w:rsidRPr="00A0273D" w:rsidRDefault="00B86575" w:rsidP="00585B4D">
            <w:pPr>
              <w:widowControl/>
              <w:jc w:val="center"/>
              <w:rPr>
                <w:rFonts w:ascii="Times New Roman" w:eastAsia="微軟正黑體" w:hAnsi="Times New Roman" w:cs="Arial"/>
                <w:kern w:val="0"/>
                <w:sz w:val="24"/>
                <w:szCs w:val="24"/>
              </w:rPr>
            </w:pPr>
            <w:r w:rsidRPr="00A0273D">
              <w:rPr>
                <w:rFonts w:ascii="Times New Roman" w:eastAsia="微軟正黑體" w:hAnsi="Times New Roman" w:cs="Arial"/>
                <w:kern w:val="0"/>
                <w:sz w:val="24"/>
                <w:szCs w:val="24"/>
                <w:lang w:eastAsia="zh-TW"/>
              </w:rPr>
              <w:t>5</w:t>
            </w:r>
          </w:p>
        </w:tc>
      </w:tr>
    </w:tbl>
    <w:p w:rsidR="007959FF" w:rsidRPr="00A0273D" w:rsidRDefault="00B86575" w:rsidP="002E5E58">
      <w:pPr>
        <w:pStyle w:val="a8"/>
        <w:numPr>
          <w:ilvl w:val="0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b/>
          <w:sz w:val="24"/>
          <w:szCs w:val="24"/>
          <w:lang w:eastAsia="zh-TW"/>
        </w:rPr>
        <w:t>應聘程式：</w:t>
      </w:r>
    </w:p>
    <w:p w:rsidR="00585B4D" w:rsidRPr="00A0273D" w:rsidRDefault="00B86575" w:rsidP="002E5E58">
      <w:pPr>
        <w:pStyle w:val="a8"/>
        <w:spacing w:beforeLines="50" w:before="156"/>
        <w:ind w:left="480" w:firstLineChars="0" w:firstLine="0"/>
        <w:rPr>
          <w:rFonts w:ascii="Times New Roman" w:eastAsia="微軟正黑體" w:hAnsi="Times New Roman" w:cs="Arial"/>
          <w:sz w:val="24"/>
          <w:szCs w:val="24"/>
          <w:lang w:eastAsia="zh-TW"/>
        </w:rPr>
      </w:pPr>
      <w:r w:rsidRPr="00A0273D">
        <w:rPr>
          <w:rFonts w:ascii="Times New Roman" w:eastAsia="微軟正黑體" w:hAnsi="Times New Roman" w:cs="Menlo Bold" w:hint="eastAsia"/>
          <w:sz w:val="24"/>
          <w:szCs w:val="24"/>
          <w:lang w:eastAsia="zh-TW"/>
        </w:rPr>
        <w:t>至以下臺灣和昌</w:t>
      </w:r>
      <w:r w:rsidRPr="00A0273D">
        <w:rPr>
          <w:rFonts w:ascii="Times New Roman" w:eastAsia="微軟正黑體" w:hAnsi="Times New Roman" w:cs="Menlo Bold"/>
          <w:sz w:val="24"/>
          <w:szCs w:val="24"/>
          <w:lang w:eastAsia="zh-TW"/>
        </w:rPr>
        <w:t>104</w:t>
      </w:r>
      <w:r w:rsidRPr="00A0273D">
        <w:rPr>
          <w:rFonts w:ascii="Times New Roman" w:eastAsia="微軟正黑體" w:hAnsi="Times New Roman" w:cs="Menlo Bold" w:hint="eastAsia"/>
          <w:sz w:val="24"/>
          <w:szCs w:val="24"/>
          <w:lang w:eastAsia="zh-TW"/>
        </w:rPr>
        <w:t>招募網址投遞履歷，由臺灣和昌通知面試時間</w:t>
      </w: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：</w:t>
      </w:r>
    </w:p>
    <w:p w:rsidR="00585B4D" w:rsidRPr="00A0273D" w:rsidRDefault="006F3354" w:rsidP="002E5E58">
      <w:pPr>
        <w:pStyle w:val="a8"/>
        <w:spacing w:beforeLines="50" w:before="156"/>
        <w:ind w:left="480" w:firstLineChars="0" w:firstLine="0"/>
        <w:rPr>
          <w:rFonts w:ascii="Times New Roman" w:eastAsia="微軟正黑體" w:hAnsi="Times New Roman" w:cs="Arial"/>
          <w:sz w:val="24"/>
          <w:szCs w:val="24"/>
          <w:lang w:eastAsia="zh-TW"/>
        </w:rPr>
      </w:pPr>
      <w:hyperlink r:id="rId9" w:history="1">
        <w:r w:rsidR="00B86575" w:rsidRPr="00A0273D">
          <w:rPr>
            <w:rStyle w:val="a9"/>
            <w:rFonts w:ascii="Times New Roman" w:eastAsia="微軟正黑體" w:hAnsi="Times New Roman" w:cs="Arial"/>
            <w:sz w:val="24"/>
            <w:szCs w:val="24"/>
            <w:lang w:eastAsia="zh-TW"/>
          </w:rPr>
          <w:t>http://www.104.com.tw/jobbank/custjob/index.php?r=cust&amp;j=38604228446c3e245a323c1d1d1d1d5f2443a363189j56&amp;jobsource=checkc</w:t>
        </w:r>
      </w:hyperlink>
    </w:p>
    <w:p w:rsidR="00585B4D" w:rsidRPr="00A0273D" w:rsidRDefault="00B86575" w:rsidP="002E5E58">
      <w:pPr>
        <w:pStyle w:val="a8"/>
        <w:numPr>
          <w:ilvl w:val="0"/>
          <w:numId w:val="4"/>
        </w:numPr>
        <w:spacing w:beforeLines="50" w:before="156" w:afterLines="50" w:after="156"/>
        <w:ind w:firstLineChars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b/>
          <w:sz w:val="24"/>
          <w:szCs w:val="24"/>
          <w:lang w:eastAsia="zh-TW"/>
        </w:rPr>
        <w:t>聯繫方式：</w:t>
      </w:r>
    </w:p>
    <w:p w:rsidR="00585B4D" w:rsidRPr="00A0273D" w:rsidRDefault="00B86575" w:rsidP="002E5E58">
      <w:pPr>
        <w:pStyle w:val="a8"/>
        <w:spacing w:beforeLines="50" w:before="156" w:afterLines="50" w:after="156"/>
        <w:ind w:left="480" w:firstLineChars="0" w:firstLine="0"/>
        <w:rPr>
          <w:rFonts w:ascii="Times New Roman" w:eastAsia="微軟正黑體" w:hAnsi="Times New Roman" w:cs="Verdana"/>
          <w:color w:val="262626"/>
          <w:kern w:val="0"/>
          <w:sz w:val="26"/>
          <w:szCs w:val="26"/>
          <w:lang w:eastAsia="zh-TW"/>
        </w:rPr>
      </w:pP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地址：</w:t>
      </w:r>
      <w:r w:rsidRPr="00A0273D">
        <w:rPr>
          <w:rFonts w:ascii="Times New Roman" w:eastAsia="微軟正黑體" w:hAnsi="Times New Roman" w:cs="Verdana" w:hint="eastAsia"/>
          <w:color w:val="262626"/>
          <w:kern w:val="0"/>
          <w:sz w:val="26"/>
          <w:szCs w:val="26"/>
          <w:lang w:eastAsia="zh-TW"/>
        </w:rPr>
        <w:t>台南市安定區安加里</w:t>
      </w:r>
      <w:r w:rsidRPr="00A0273D">
        <w:rPr>
          <w:rFonts w:ascii="Times New Roman" w:eastAsia="微軟正黑體" w:hAnsi="Times New Roman" w:cs="Verdana"/>
          <w:color w:val="262626"/>
          <w:kern w:val="0"/>
          <w:sz w:val="26"/>
          <w:szCs w:val="26"/>
          <w:lang w:eastAsia="zh-TW"/>
        </w:rPr>
        <w:t>258-77</w:t>
      </w:r>
      <w:r w:rsidRPr="00A0273D">
        <w:rPr>
          <w:rFonts w:ascii="Times New Roman" w:eastAsia="微軟正黑體" w:hAnsi="Times New Roman" w:cs="Verdana" w:hint="eastAsia"/>
          <w:color w:val="262626"/>
          <w:kern w:val="0"/>
          <w:sz w:val="26"/>
          <w:szCs w:val="26"/>
          <w:lang w:eastAsia="zh-TW"/>
        </w:rPr>
        <w:t>號</w:t>
      </w:r>
    </w:p>
    <w:p w:rsidR="00F43984" w:rsidRPr="00A0273D" w:rsidRDefault="00B86575" w:rsidP="002E5E58">
      <w:pPr>
        <w:pStyle w:val="a8"/>
        <w:spacing w:beforeLines="50" w:before="156" w:afterLines="50" w:after="156"/>
        <w:ind w:left="480" w:firstLineChars="0" w:firstLine="0"/>
        <w:rPr>
          <w:rFonts w:ascii="Times New Roman" w:eastAsia="微軟正黑體" w:hAnsi="Times New Roman" w:cs="Arial"/>
          <w:b/>
          <w:sz w:val="24"/>
          <w:szCs w:val="24"/>
        </w:rPr>
      </w:pPr>
      <w:r w:rsidRPr="00A0273D">
        <w:rPr>
          <w:rFonts w:ascii="Times New Roman" w:eastAsia="微軟正黑體" w:hAnsi="Times New Roman" w:cs="Arial" w:hint="eastAsia"/>
          <w:sz w:val="24"/>
          <w:szCs w:val="24"/>
          <w:lang w:eastAsia="zh-TW"/>
        </w:rPr>
        <w:t>聯繫方式：</w:t>
      </w:r>
      <w:hyperlink r:id="rId10" w:history="1">
        <w:r w:rsidRPr="00A0273D">
          <w:rPr>
            <w:rStyle w:val="a9"/>
            <w:rFonts w:ascii="Times New Roman" w:eastAsia="微軟正黑體" w:hAnsi="Times New Roman" w:cs="Arial"/>
            <w:sz w:val="24"/>
            <w:szCs w:val="24"/>
            <w:lang w:eastAsia="zh-TW"/>
          </w:rPr>
          <w:t>justin@herchang.tw</w:t>
        </w:r>
      </w:hyperlink>
      <w:r w:rsidRPr="00A0273D">
        <w:rPr>
          <w:rFonts w:ascii="Times New Roman" w:eastAsia="微軟正黑體" w:hAnsi="Times New Roman" w:cs="Menlo Bold" w:hint="eastAsia"/>
          <w:sz w:val="24"/>
          <w:szCs w:val="24"/>
          <w:lang w:eastAsia="zh-TW"/>
        </w:rPr>
        <w:t>林忠輝先生（臺灣和昌管理部）</w:t>
      </w:r>
    </w:p>
    <w:p w:rsidR="00765F83" w:rsidRPr="00A0273D" w:rsidRDefault="00765F83" w:rsidP="006C3573">
      <w:pPr>
        <w:spacing w:beforeLines="50" w:before="156"/>
        <w:jc w:val="center"/>
        <w:rPr>
          <w:rFonts w:ascii="Times New Roman" w:eastAsia="微軟正黑體" w:hAnsi="Times New Roman" w:cs="Arial"/>
          <w:sz w:val="24"/>
          <w:szCs w:val="24"/>
        </w:rPr>
      </w:pPr>
    </w:p>
    <w:sectPr w:rsidR="00765F83" w:rsidRPr="00A0273D" w:rsidSect="00335EB4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54" w:rsidRDefault="006F3354" w:rsidP="004D1AE2">
      <w:r>
        <w:separator/>
      </w:r>
    </w:p>
  </w:endnote>
  <w:endnote w:type="continuationSeparator" w:id="0">
    <w:p w:rsidR="006F3354" w:rsidRDefault="006F3354" w:rsidP="004D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54" w:rsidRDefault="006F3354" w:rsidP="004D1AE2">
      <w:r>
        <w:separator/>
      </w:r>
    </w:p>
  </w:footnote>
  <w:footnote w:type="continuationSeparator" w:id="0">
    <w:p w:rsidR="006F3354" w:rsidRDefault="006F3354" w:rsidP="004D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2FC9"/>
    <w:multiLevelType w:val="hybridMultilevel"/>
    <w:tmpl w:val="EFD8B3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203DA"/>
    <w:multiLevelType w:val="hybridMultilevel"/>
    <w:tmpl w:val="3A683BEC"/>
    <w:lvl w:ilvl="0" w:tplc="62D84DC0">
      <w:start w:val="1"/>
      <w:numFmt w:val="decimalEnclosedCircle"/>
      <w:lvlText w:val="%1"/>
      <w:lvlJc w:val="left"/>
      <w:pPr>
        <w:ind w:left="360" w:hanging="360"/>
      </w:pPr>
      <w:rPr>
        <w:rFonts w:ascii="SimSun" w:hAnsi="SimSun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1A19AD"/>
    <w:multiLevelType w:val="multilevel"/>
    <w:tmpl w:val="B76AEFA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C65022"/>
    <w:multiLevelType w:val="multilevel"/>
    <w:tmpl w:val="5532F3C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556218"/>
    <w:multiLevelType w:val="hybridMultilevel"/>
    <w:tmpl w:val="DED07F0E"/>
    <w:lvl w:ilvl="0" w:tplc="7162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362379"/>
    <w:multiLevelType w:val="hybridMultilevel"/>
    <w:tmpl w:val="FF18C910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E2"/>
    <w:rsid w:val="0000032C"/>
    <w:rsid w:val="00006ACE"/>
    <w:rsid w:val="00007FCA"/>
    <w:rsid w:val="00040DF1"/>
    <w:rsid w:val="00077358"/>
    <w:rsid w:val="00094F0A"/>
    <w:rsid w:val="0009791B"/>
    <w:rsid w:val="000E3B5E"/>
    <w:rsid w:val="000E6AFB"/>
    <w:rsid w:val="000F4568"/>
    <w:rsid w:val="00124F75"/>
    <w:rsid w:val="001628B0"/>
    <w:rsid w:val="001843DC"/>
    <w:rsid w:val="00184BAE"/>
    <w:rsid w:val="001B2CAA"/>
    <w:rsid w:val="001C00C9"/>
    <w:rsid w:val="001F572C"/>
    <w:rsid w:val="00215B4E"/>
    <w:rsid w:val="002375E1"/>
    <w:rsid w:val="002710A9"/>
    <w:rsid w:val="002E21D9"/>
    <w:rsid w:val="002E5E58"/>
    <w:rsid w:val="00305D70"/>
    <w:rsid w:val="00324592"/>
    <w:rsid w:val="00335EB4"/>
    <w:rsid w:val="0034100B"/>
    <w:rsid w:val="003415A0"/>
    <w:rsid w:val="0034410E"/>
    <w:rsid w:val="003473B6"/>
    <w:rsid w:val="003500A6"/>
    <w:rsid w:val="00350520"/>
    <w:rsid w:val="0036234A"/>
    <w:rsid w:val="0036660B"/>
    <w:rsid w:val="0039268F"/>
    <w:rsid w:val="0040070B"/>
    <w:rsid w:val="00411ECA"/>
    <w:rsid w:val="004154BE"/>
    <w:rsid w:val="004278EE"/>
    <w:rsid w:val="0044402E"/>
    <w:rsid w:val="0044655F"/>
    <w:rsid w:val="004510AF"/>
    <w:rsid w:val="004815EE"/>
    <w:rsid w:val="004D1AE2"/>
    <w:rsid w:val="004E433C"/>
    <w:rsid w:val="00504EAE"/>
    <w:rsid w:val="00515430"/>
    <w:rsid w:val="00517D9E"/>
    <w:rsid w:val="00565D22"/>
    <w:rsid w:val="005706C7"/>
    <w:rsid w:val="00571934"/>
    <w:rsid w:val="00585B4D"/>
    <w:rsid w:val="00592E68"/>
    <w:rsid w:val="005A450B"/>
    <w:rsid w:val="005F0D9E"/>
    <w:rsid w:val="005F0E15"/>
    <w:rsid w:val="00601DB4"/>
    <w:rsid w:val="00603D67"/>
    <w:rsid w:val="00614358"/>
    <w:rsid w:val="00623457"/>
    <w:rsid w:val="00624E74"/>
    <w:rsid w:val="00637293"/>
    <w:rsid w:val="00645A1A"/>
    <w:rsid w:val="00676D6B"/>
    <w:rsid w:val="006A0B80"/>
    <w:rsid w:val="006A5E6A"/>
    <w:rsid w:val="006C3573"/>
    <w:rsid w:val="006E3C75"/>
    <w:rsid w:val="006F3354"/>
    <w:rsid w:val="007476BA"/>
    <w:rsid w:val="00752C95"/>
    <w:rsid w:val="00765F83"/>
    <w:rsid w:val="007927CA"/>
    <w:rsid w:val="007959FF"/>
    <w:rsid w:val="007A3888"/>
    <w:rsid w:val="007D56A4"/>
    <w:rsid w:val="007D7F93"/>
    <w:rsid w:val="00825102"/>
    <w:rsid w:val="00831329"/>
    <w:rsid w:val="008452E0"/>
    <w:rsid w:val="00870FC6"/>
    <w:rsid w:val="00887428"/>
    <w:rsid w:val="008C1A3B"/>
    <w:rsid w:val="008F370B"/>
    <w:rsid w:val="00933097"/>
    <w:rsid w:val="009F1D29"/>
    <w:rsid w:val="009F29CC"/>
    <w:rsid w:val="00A02248"/>
    <w:rsid w:val="00A0273D"/>
    <w:rsid w:val="00A168C1"/>
    <w:rsid w:val="00A3006F"/>
    <w:rsid w:val="00A404B7"/>
    <w:rsid w:val="00A40E2E"/>
    <w:rsid w:val="00A45C95"/>
    <w:rsid w:val="00A5307E"/>
    <w:rsid w:val="00A82330"/>
    <w:rsid w:val="00AE2492"/>
    <w:rsid w:val="00AF6E34"/>
    <w:rsid w:val="00B15D52"/>
    <w:rsid w:val="00B86575"/>
    <w:rsid w:val="00B9465D"/>
    <w:rsid w:val="00C05C68"/>
    <w:rsid w:val="00C22160"/>
    <w:rsid w:val="00C276CC"/>
    <w:rsid w:val="00C554F9"/>
    <w:rsid w:val="00CC1AAB"/>
    <w:rsid w:val="00CE30EC"/>
    <w:rsid w:val="00CF09E2"/>
    <w:rsid w:val="00D13A32"/>
    <w:rsid w:val="00D97E7E"/>
    <w:rsid w:val="00DB700D"/>
    <w:rsid w:val="00DC0BA8"/>
    <w:rsid w:val="00DC3F86"/>
    <w:rsid w:val="00E14DB4"/>
    <w:rsid w:val="00E27BCB"/>
    <w:rsid w:val="00E7694C"/>
    <w:rsid w:val="00EC308F"/>
    <w:rsid w:val="00ED09F9"/>
    <w:rsid w:val="00EF66C3"/>
    <w:rsid w:val="00F0185D"/>
    <w:rsid w:val="00F33FAA"/>
    <w:rsid w:val="00F43984"/>
    <w:rsid w:val="00F50A40"/>
    <w:rsid w:val="00F51E7A"/>
    <w:rsid w:val="00F531A5"/>
    <w:rsid w:val="00F714E7"/>
    <w:rsid w:val="00F77EC0"/>
    <w:rsid w:val="00FB1E0A"/>
    <w:rsid w:val="00FB7DD0"/>
    <w:rsid w:val="00FD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4D1AE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D1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4D1AE2"/>
    <w:rPr>
      <w:sz w:val="18"/>
      <w:szCs w:val="18"/>
    </w:rPr>
  </w:style>
  <w:style w:type="table" w:styleId="a7">
    <w:name w:val="Table Grid"/>
    <w:basedOn w:val="a1"/>
    <w:rsid w:val="00845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959F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85B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4D1AE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D1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4D1AE2"/>
    <w:rPr>
      <w:sz w:val="18"/>
      <w:szCs w:val="18"/>
    </w:rPr>
  </w:style>
  <w:style w:type="table" w:styleId="a7">
    <w:name w:val="Table Grid"/>
    <w:basedOn w:val="a1"/>
    <w:rsid w:val="00845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959F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85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stin@herchan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04.com.tw/jobbank/custjob/index.php?r=cust&amp;j=38604228446c3e245a323c1d1d1d1d5f2443a363189j56&amp;jobsource=check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E0F9-7793-482B-80A4-3F766557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>China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2013-10-28T01:34:00Z</cp:lastPrinted>
  <dcterms:created xsi:type="dcterms:W3CDTF">2015-06-08T01:21:00Z</dcterms:created>
  <dcterms:modified xsi:type="dcterms:W3CDTF">2015-06-08T01:21:00Z</dcterms:modified>
</cp:coreProperties>
</file>